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3894C" w14:textId="77777777" w:rsidR="00195E3F" w:rsidRPr="00C7708D" w:rsidRDefault="00C7708D" w:rsidP="00C7708D">
      <w:pPr>
        <w:pStyle w:val="BodyText"/>
        <w:ind w:right="-428"/>
        <w:jc w:val="center"/>
        <w:rPr>
          <w:b/>
          <w:szCs w:val="22"/>
          <w:u w:val="single"/>
        </w:rPr>
      </w:pPr>
      <w:bookmarkStart w:id="0" w:name="_GoBack"/>
      <w:bookmarkEnd w:id="0"/>
      <w:r w:rsidRPr="009A3859">
        <w:rPr>
          <w:b/>
          <w:noProof/>
          <w:szCs w:val="22"/>
          <w:lang w:eastAsia="en-IE"/>
        </w:rPr>
        <w:drawing>
          <wp:inline distT="0" distB="0" distL="0" distR="0" wp14:anchorId="4EF82C05" wp14:editId="21BDAB50">
            <wp:extent cx="5579745" cy="116205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399" cy="116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70A63" w14:textId="77777777" w:rsidR="00C7708D" w:rsidRDefault="00FD0C51" w:rsidP="002B7DBB">
      <w:pPr>
        <w:pStyle w:val="BodyText"/>
        <w:shd w:val="clear" w:color="auto" w:fill="FFFFFF" w:themeFill="background1"/>
        <w:tabs>
          <w:tab w:val="left" w:pos="1026"/>
        </w:tabs>
        <w:ind w:right="-1"/>
        <w:jc w:val="center"/>
        <w:rPr>
          <w:b/>
          <w:bCs/>
          <w:color w:val="FFFFFF"/>
          <w:sz w:val="28"/>
          <w:szCs w:val="28"/>
        </w:rPr>
      </w:pPr>
      <w:r>
        <w:rPr>
          <w:b/>
          <w:bCs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1DA55" wp14:editId="3901A02F">
                <wp:simplePos x="0" y="0"/>
                <wp:positionH relativeFrom="margin">
                  <wp:posOffset>240665</wp:posOffset>
                </wp:positionH>
                <wp:positionV relativeFrom="paragraph">
                  <wp:posOffset>157480</wp:posOffset>
                </wp:positionV>
                <wp:extent cx="5922734" cy="1076325"/>
                <wp:effectExtent l="76200" t="95250" r="135255" b="1047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34" cy="10763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5875"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2D0E2" w14:textId="77777777" w:rsidR="00FD0C51" w:rsidRPr="00FD0C51" w:rsidRDefault="00FD0C51" w:rsidP="00FD0C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FD0C51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Permanent Principal Post: </w:t>
                            </w:r>
                          </w:p>
                          <w:p w14:paraId="63C43FFF" w14:textId="77777777" w:rsidR="00FD0C51" w:rsidRPr="00FD0C51" w:rsidRDefault="00FD0C51" w:rsidP="00FD0C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D0C51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Coláiste Gleann Lí (Roll No. 70550H)</w:t>
                            </w:r>
                          </w:p>
                          <w:p w14:paraId="7AD807EE" w14:textId="77777777" w:rsidR="00FD0C51" w:rsidRPr="00FD0C51" w:rsidRDefault="00FD0C51" w:rsidP="00FD0C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D0C51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Category XIII Principal Allowance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86382" id="Rectangle: Rounded Corners 1" o:spid="_x0000_s1026" style="position:absolute;left:0;text-align:left;margin-left:18.95pt;margin-top:12.4pt;width:466.3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" fillcolor="#cfcdcd [2894]" strokecolor="#1f4d78 [1604]" strokeweight="1.25pt">
                <v:stroke joinstyle="miter"/>
                <v:shadow on="t" color="black" opacity="26214f" origin="-.5,.5" offset=".74836mm,-.74836mm"/>
                <v:textbox>
                  <w:txbxContent>
                    <w:p w:rsidR="00FD0C51" w:rsidRPr="00FD0C51" w:rsidRDefault="00FD0C51" w:rsidP="00FD0C51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</w:rPr>
                      </w:pPr>
                      <w:r w:rsidRPr="00FD0C51">
                        <w:rPr>
                          <w:b/>
                          <w:color w:val="000000" w:themeColor="text1"/>
                          <w:sz w:val="44"/>
                        </w:rPr>
                        <w:t xml:space="preserve">Permanent Principal Post: </w:t>
                      </w:r>
                    </w:p>
                    <w:p w:rsidR="00FD0C51" w:rsidRPr="00FD0C51" w:rsidRDefault="00FD0C51" w:rsidP="00FD0C51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FD0C51">
                        <w:rPr>
                          <w:b/>
                          <w:color w:val="000000" w:themeColor="text1"/>
                          <w:sz w:val="36"/>
                        </w:rPr>
                        <w:t>Coláiste Gleann Lí (Roll No. 70550H)</w:t>
                      </w:r>
                    </w:p>
                    <w:p w:rsidR="00FD0C51" w:rsidRPr="00FD0C51" w:rsidRDefault="00FD0C51" w:rsidP="00FD0C51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FD0C51">
                        <w:rPr>
                          <w:b/>
                          <w:color w:val="000000" w:themeColor="text1"/>
                          <w:sz w:val="36"/>
                        </w:rPr>
                        <w:t>Category XIII Principal Allowance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5679BD" w14:textId="77777777" w:rsidR="002B7DBB" w:rsidRDefault="002B7DBB" w:rsidP="002B7DBB">
      <w:pPr>
        <w:pStyle w:val="BodyText"/>
        <w:shd w:val="clear" w:color="auto" w:fill="FFFFFF" w:themeFill="background1"/>
        <w:tabs>
          <w:tab w:val="left" w:pos="1026"/>
        </w:tabs>
        <w:ind w:right="-1"/>
        <w:jc w:val="center"/>
        <w:rPr>
          <w:b/>
          <w:bCs/>
          <w:color w:val="FFFFFF"/>
          <w:sz w:val="28"/>
          <w:szCs w:val="28"/>
        </w:rPr>
      </w:pPr>
    </w:p>
    <w:p w14:paraId="56893893" w14:textId="77777777" w:rsidR="00FD0C51" w:rsidRDefault="00FD0C51" w:rsidP="002B7DBB">
      <w:pPr>
        <w:pStyle w:val="BodyText"/>
        <w:shd w:val="clear" w:color="auto" w:fill="FFFFFF" w:themeFill="background1"/>
        <w:tabs>
          <w:tab w:val="left" w:pos="1026"/>
        </w:tabs>
        <w:ind w:right="-1"/>
        <w:jc w:val="center"/>
        <w:rPr>
          <w:b/>
          <w:bCs/>
          <w:color w:val="FFFFFF"/>
          <w:sz w:val="28"/>
          <w:szCs w:val="28"/>
        </w:rPr>
      </w:pPr>
    </w:p>
    <w:p w14:paraId="694C556A" w14:textId="77777777" w:rsidR="002B7DBB" w:rsidRDefault="002B7DBB" w:rsidP="002B7DBB">
      <w:pPr>
        <w:pStyle w:val="BodyTextIndent"/>
        <w:ind w:left="0" w:right="-1"/>
      </w:pPr>
    </w:p>
    <w:p w14:paraId="3075A092" w14:textId="77777777" w:rsidR="00FD0C51" w:rsidRDefault="00FD0C51" w:rsidP="002B7DBB">
      <w:pPr>
        <w:pStyle w:val="BodyTextIndent"/>
        <w:ind w:left="0" w:right="-1"/>
      </w:pPr>
    </w:p>
    <w:p w14:paraId="2B9DCB72" w14:textId="77777777" w:rsidR="00FD0C51" w:rsidRDefault="00FD0C51" w:rsidP="002B7DBB">
      <w:pPr>
        <w:pStyle w:val="BodyTextIndent"/>
        <w:ind w:left="0" w:right="-1"/>
      </w:pPr>
    </w:p>
    <w:p w14:paraId="5F92960D" w14:textId="77777777" w:rsidR="00FD0C51" w:rsidRDefault="00FD0C51" w:rsidP="002B7DBB">
      <w:pPr>
        <w:pStyle w:val="BodyTextIndent"/>
        <w:ind w:left="0" w:right="-1"/>
      </w:pPr>
    </w:p>
    <w:p w14:paraId="15934F0F" w14:textId="77777777" w:rsidR="002B7DBB" w:rsidRDefault="00FD0C51" w:rsidP="002B7DBB">
      <w:pPr>
        <w:pStyle w:val="BodyTextIndent"/>
        <w:ind w:left="0" w:right="-1"/>
        <w:jc w:val="center"/>
        <w:rPr>
          <w:b/>
        </w:rPr>
      </w:pPr>
      <w:r>
        <w:rPr>
          <w:b/>
          <w:bCs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AF27C" wp14:editId="37E5367F">
                <wp:simplePos x="0" y="0"/>
                <wp:positionH relativeFrom="margin">
                  <wp:posOffset>210185</wp:posOffset>
                </wp:positionH>
                <wp:positionV relativeFrom="paragraph">
                  <wp:posOffset>62230</wp:posOffset>
                </wp:positionV>
                <wp:extent cx="5953125" cy="1057275"/>
                <wp:effectExtent l="76200" t="95250" r="142875" b="1047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572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5875"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0B5E3" w14:textId="77777777" w:rsidR="00FD0C51" w:rsidRPr="00FD0C51" w:rsidRDefault="00FD0C51" w:rsidP="00FD0C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FD0C51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Permanent Principal Post: </w:t>
                            </w:r>
                          </w:p>
                          <w:p w14:paraId="5C8EB435" w14:textId="77777777" w:rsidR="00FD0C51" w:rsidRPr="00FD0C51" w:rsidRDefault="00FD0C51" w:rsidP="00FD0C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Castleisland Community College</w:t>
                            </w:r>
                            <w:r w:rsidRPr="00FD0C51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 (Roll No. 705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2</w:t>
                            </w:r>
                            <w:r w:rsidRPr="00FD0C51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V</w:t>
                            </w:r>
                            <w:r w:rsidRPr="00FD0C51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)</w:t>
                            </w:r>
                          </w:p>
                          <w:p w14:paraId="69A440EC" w14:textId="77777777" w:rsidR="00FD0C51" w:rsidRPr="00FD0C51" w:rsidRDefault="00FD0C51" w:rsidP="00FD0C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D0C51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Category XII Principal Allowance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A4CC5" id="Rectangle: Rounded Corners 3" o:spid="_x0000_s1027" style="position:absolute;left:0;text-align:left;margin-left:16.55pt;margin-top:4.9pt;width:468.7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" fillcolor="#cfcdcd [2894]" strokecolor="#1f4d78 [1604]" strokeweight="1.25pt">
                <v:stroke joinstyle="miter"/>
                <v:shadow on="t" color="black" opacity="26214f" origin="-.5,.5" offset=".74836mm,-.74836mm"/>
                <v:textbox>
                  <w:txbxContent>
                    <w:p w:rsidR="00FD0C51" w:rsidRPr="00FD0C51" w:rsidRDefault="00FD0C51" w:rsidP="00FD0C51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</w:rPr>
                      </w:pPr>
                      <w:r w:rsidRPr="00FD0C51">
                        <w:rPr>
                          <w:b/>
                          <w:color w:val="000000" w:themeColor="text1"/>
                          <w:sz w:val="44"/>
                        </w:rPr>
                        <w:t xml:space="preserve">Permanent Principal Post: </w:t>
                      </w:r>
                    </w:p>
                    <w:p w:rsidR="00FD0C51" w:rsidRPr="00FD0C51" w:rsidRDefault="00FD0C51" w:rsidP="00FD0C51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>Castleisland Community College</w:t>
                      </w:r>
                      <w:r w:rsidRPr="00FD0C51">
                        <w:rPr>
                          <w:b/>
                          <w:color w:val="000000" w:themeColor="text1"/>
                          <w:sz w:val="36"/>
                        </w:rPr>
                        <w:t xml:space="preserve"> (Roll No. 705</w:t>
                      </w:r>
                      <w:r>
                        <w:rPr>
                          <w:b/>
                          <w:color w:val="000000" w:themeColor="text1"/>
                          <w:sz w:val="36"/>
                        </w:rPr>
                        <w:t>2</w:t>
                      </w:r>
                      <w:r w:rsidRPr="00FD0C51">
                        <w:rPr>
                          <w:b/>
                          <w:color w:val="000000" w:themeColor="text1"/>
                          <w:sz w:val="36"/>
                        </w:rPr>
                        <w:t>0</w:t>
                      </w:r>
                      <w:r>
                        <w:rPr>
                          <w:b/>
                          <w:color w:val="000000" w:themeColor="text1"/>
                          <w:sz w:val="36"/>
                        </w:rPr>
                        <w:t>V</w:t>
                      </w:r>
                      <w:r w:rsidRPr="00FD0C51">
                        <w:rPr>
                          <w:b/>
                          <w:color w:val="000000" w:themeColor="text1"/>
                          <w:sz w:val="36"/>
                        </w:rPr>
                        <w:t>)</w:t>
                      </w:r>
                    </w:p>
                    <w:p w:rsidR="00FD0C51" w:rsidRPr="00FD0C51" w:rsidRDefault="00FD0C51" w:rsidP="00FD0C51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FD0C51">
                        <w:rPr>
                          <w:b/>
                          <w:color w:val="000000" w:themeColor="text1"/>
                          <w:sz w:val="36"/>
                        </w:rPr>
                        <w:t>Category XII Principal Allowance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4CC039" w14:textId="77777777" w:rsidR="00FD0C51" w:rsidRDefault="00FD0C51" w:rsidP="002B7DBB">
      <w:pPr>
        <w:pStyle w:val="BodyTextIndent"/>
        <w:ind w:left="0" w:right="-1"/>
        <w:jc w:val="center"/>
        <w:rPr>
          <w:b/>
        </w:rPr>
      </w:pPr>
    </w:p>
    <w:p w14:paraId="4E773960" w14:textId="77777777" w:rsidR="002B7DBB" w:rsidRDefault="002B7DBB" w:rsidP="00195E3F">
      <w:pPr>
        <w:pStyle w:val="BodyTextIndent"/>
        <w:ind w:left="0" w:right="-1"/>
      </w:pPr>
    </w:p>
    <w:p w14:paraId="4EE0FC94" w14:textId="77777777" w:rsidR="00FD0C51" w:rsidRDefault="00FD0C51" w:rsidP="00195E3F">
      <w:pPr>
        <w:pStyle w:val="BodyTextIndent"/>
        <w:ind w:left="0" w:right="-1"/>
      </w:pPr>
    </w:p>
    <w:p w14:paraId="28469867" w14:textId="77777777" w:rsidR="00FD0C51" w:rsidRDefault="00FD0C51" w:rsidP="00195E3F">
      <w:pPr>
        <w:pStyle w:val="BodyTextIndent"/>
        <w:ind w:left="0" w:right="-1"/>
      </w:pPr>
    </w:p>
    <w:p w14:paraId="37516AB4" w14:textId="77777777" w:rsidR="00FD0C51" w:rsidRDefault="00FD0C51" w:rsidP="00195E3F">
      <w:pPr>
        <w:pStyle w:val="BodyTextIndent"/>
        <w:ind w:left="0" w:right="-1"/>
      </w:pPr>
    </w:p>
    <w:p w14:paraId="49775993" w14:textId="77777777" w:rsidR="00FD0C51" w:rsidRDefault="00FD0C51" w:rsidP="00195E3F">
      <w:pPr>
        <w:pStyle w:val="BodyTextIndent"/>
        <w:ind w:left="0" w:right="-1"/>
      </w:pPr>
    </w:p>
    <w:p w14:paraId="02B4429C" w14:textId="77777777" w:rsidR="00195E3F" w:rsidRDefault="00195E3F" w:rsidP="00195E3F">
      <w:pPr>
        <w:pStyle w:val="BodyTextIndent"/>
        <w:ind w:left="0" w:right="-1"/>
      </w:pPr>
      <w:r w:rsidRPr="005F57F3">
        <w:t xml:space="preserve">Kerry Education </w:t>
      </w:r>
      <w:r w:rsidR="00E46B6A">
        <w:t xml:space="preserve">and </w:t>
      </w:r>
      <w:r w:rsidRPr="005F57F3">
        <w:t>Training Board invites applications for the post</w:t>
      </w:r>
      <w:r w:rsidR="00CB3056">
        <w:t>s</w:t>
      </w:r>
      <w:r w:rsidR="002A4752">
        <w:t xml:space="preserve"> </w:t>
      </w:r>
      <w:r w:rsidRPr="005F57F3">
        <w:t>of</w:t>
      </w:r>
      <w:r w:rsidRPr="001D0788">
        <w:rPr>
          <w:color w:val="FF0000"/>
        </w:rPr>
        <w:t xml:space="preserve"> </w:t>
      </w:r>
      <w:r w:rsidR="00E04611">
        <w:t xml:space="preserve">Permanent </w:t>
      </w:r>
      <w:r w:rsidRPr="005F57F3">
        <w:t xml:space="preserve">Principal </w:t>
      </w:r>
      <w:r w:rsidR="00E04611">
        <w:t xml:space="preserve">for </w:t>
      </w:r>
      <w:r w:rsidR="009F182E" w:rsidRPr="00FD0C51">
        <w:rPr>
          <w:b/>
        </w:rPr>
        <w:t>Coláiste Gleann Lí</w:t>
      </w:r>
      <w:r w:rsidR="00CB3056" w:rsidRPr="00FD0C51">
        <w:rPr>
          <w:b/>
        </w:rPr>
        <w:t>, Tralee</w:t>
      </w:r>
      <w:r w:rsidR="00CB3056">
        <w:t xml:space="preserve"> and </w:t>
      </w:r>
      <w:r w:rsidR="00CB3056" w:rsidRPr="00FD0C51">
        <w:rPr>
          <w:b/>
        </w:rPr>
        <w:t>Castleisland Community College</w:t>
      </w:r>
      <w:r w:rsidR="009F182E">
        <w:t xml:space="preserve">. </w:t>
      </w:r>
      <w:r w:rsidR="00E04611">
        <w:t xml:space="preserve">  </w:t>
      </w:r>
      <w:r>
        <w:t>Th</w:t>
      </w:r>
      <w:r w:rsidR="00CB3056">
        <w:t>ese</w:t>
      </w:r>
      <w:r w:rsidR="00F458B1">
        <w:t xml:space="preserve"> </w:t>
      </w:r>
      <w:r w:rsidRPr="005F57F3">
        <w:t>senior management post</w:t>
      </w:r>
      <w:r w:rsidR="00CB3056">
        <w:t>s</w:t>
      </w:r>
      <w:r w:rsidRPr="005F57F3">
        <w:t xml:space="preserve"> will afford the appointee an opportunity to lead teams to deliver and enhance quality education services in the Kerry area and to </w:t>
      </w:r>
      <w:r w:rsidR="00975E96">
        <w:t xml:space="preserve">participate as a member </w:t>
      </w:r>
      <w:r w:rsidRPr="005F57F3">
        <w:t xml:space="preserve">of the senior management team in Kerry Education </w:t>
      </w:r>
      <w:r w:rsidR="001F6FF5">
        <w:t xml:space="preserve">and </w:t>
      </w:r>
      <w:r w:rsidRPr="005F57F3">
        <w:t>Training Board.</w:t>
      </w:r>
    </w:p>
    <w:p w14:paraId="586C04DB" w14:textId="77777777" w:rsidR="00195E3F" w:rsidRDefault="00195E3F" w:rsidP="00195E3F">
      <w:pPr>
        <w:pStyle w:val="BodyTextIndent"/>
        <w:ind w:left="0" w:right="-1"/>
      </w:pPr>
    </w:p>
    <w:p w14:paraId="43032984" w14:textId="77777777" w:rsidR="00195E3F" w:rsidRPr="00493078" w:rsidRDefault="00195E3F" w:rsidP="00195E3F">
      <w:pPr>
        <w:pStyle w:val="BodyTextIndent"/>
        <w:ind w:left="0" w:right="-1"/>
        <w:rPr>
          <w:b/>
          <w:sz w:val="22"/>
          <w:szCs w:val="22"/>
        </w:rPr>
      </w:pPr>
      <w:r w:rsidRPr="00493078">
        <w:rPr>
          <w:b/>
          <w:sz w:val="22"/>
          <w:szCs w:val="22"/>
        </w:rPr>
        <w:t>To qualify for appointment candidates must have:</w:t>
      </w:r>
    </w:p>
    <w:p w14:paraId="6B5C8345" w14:textId="77777777" w:rsidR="00195E3F" w:rsidRPr="005F57F3" w:rsidRDefault="00195E3F" w:rsidP="00195E3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F57F3">
        <w:t>A recognised post-primary teaching qualification.</w:t>
      </w:r>
    </w:p>
    <w:p w14:paraId="5724D17F" w14:textId="77777777" w:rsidR="00195E3F" w:rsidRPr="005F57F3" w:rsidRDefault="00195E3F" w:rsidP="00195E3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F57F3">
        <w:t>A minimum of 5 years’ satisfactory teaching experience or equivalent.</w:t>
      </w:r>
    </w:p>
    <w:p w14:paraId="3A85D07A" w14:textId="77777777" w:rsidR="00195E3F" w:rsidRPr="005F57F3" w:rsidRDefault="00195E3F" w:rsidP="00195E3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F57F3">
        <w:t>Registration in accordance with Section 30 of the Teaching Council Act 2001.</w:t>
      </w:r>
    </w:p>
    <w:p w14:paraId="3A9B9BE8" w14:textId="77777777" w:rsidR="00195E3F" w:rsidRPr="00E55071" w:rsidRDefault="00195E3F" w:rsidP="00195E3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E55071">
        <w:t>A proven track record in Curriculum Leadership and Change Management.</w:t>
      </w:r>
    </w:p>
    <w:p w14:paraId="7EB8E6F9" w14:textId="77777777" w:rsidR="00195E3F" w:rsidRPr="00E55071" w:rsidRDefault="00195E3F" w:rsidP="00195E3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E55071">
        <w:t>Evidence of commitment to the core values of Kerry Education and Training Board: respect, quality, equality</w:t>
      </w:r>
      <w:r w:rsidR="006A19B9">
        <w:t>,</w:t>
      </w:r>
      <w:r w:rsidRPr="00E55071">
        <w:t xml:space="preserve"> inclusion and </w:t>
      </w:r>
      <w:r w:rsidR="00274F7F">
        <w:t xml:space="preserve">excellence in </w:t>
      </w:r>
      <w:r w:rsidRPr="00E55071">
        <w:t>learning</w:t>
      </w:r>
    </w:p>
    <w:p w14:paraId="1681DA8B" w14:textId="77777777" w:rsidR="00240E3E" w:rsidRDefault="00240E3E" w:rsidP="00195E3F">
      <w:pPr>
        <w:autoSpaceDE w:val="0"/>
        <w:autoSpaceDN w:val="0"/>
        <w:adjustRightInd w:val="0"/>
        <w:jc w:val="both"/>
      </w:pPr>
    </w:p>
    <w:p w14:paraId="0EA9B22F" w14:textId="77777777" w:rsidR="00195E3F" w:rsidRPr="00E8776F" w:rsidRDefault="00195E3F" w:rsidP="00195E3F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>Colm Mc Evoy</w:t>
      </w:r>
    </w:p>
    <w:p w14:paraId="1F256495" w14:textId="77777777" w:rsidR="00195E3F" w:rsidRPr="00E8776F" w:rsidRDefault="00195E3F" w:rsidP="00195E3F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>Chief Executive Officer</w:t>
      </w:r>
    </w:p>
    <w:p w14:paraId="789061BF" w14:textId="77777777" w:rsidR="00195E3F" w:rsidRPr="00FD0C51" w:rsidRDefault="00195E3F" w:rsidP="00FD0C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5602D060" w14:textId="77777777" w:rsidR="00195E3F" w:rsidRPr="005F57F3" w:rsidRDefault="00195E3F" w:rsidP="00195E3F">
      <w:pPr>
        <w:pStyle w:val="BodyTextIndent"/>
        <w:ind w:left="0" w:right="-1"/>
      </w:pPr>
      <w:r w:rsidRPr="005F57F3">
        <w:t>Conditions of Service, Terms of Appointment, Qualifications, Salary Scales and Allowances are in accordance with the regulations of the Department of Education</w:t>
      </w:r>
      <w:r w:rsidR="007A00CA">
        <w:t>.</w:t>
      </w:r>
    </w:p>
    <w:p w14:paraId="4500D39C" w14:textId="77777777" w:rsidR="00195E3F" w:rsidRDefault="00195E3F" w:rsidP="00195E3F">
      <w:pPr>
        <w:pStyle w:val="BodyTextIndent"/>
        <w:ind w:left="0" w:right="-1"/>
        <w:rPr>
          <w:sz w:val="22"/>
          <w:szCs w:val="22"/>
        </w:rPr>
      </w:pPr>
    </w:p>
    <w:p w14:paraId="4BC2CE41" w14:textId="77777777" w:rsidR="00240E3E" w:rsidRPr="002B7DBB" w:rsidRDefault="00195E3F" w:rsidP="00195E3F">
      <w:pPr>
        <w:autoSpaceDE w:val="0"/>
        <w:autoSpaceDN w:val="0"/>
        <w:adjustRightInd w:val="0"/>
        <w:rPr>
          <w:b/>
          <w:u w:val="single"/>
        </w:rPr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hyperlink r:id="rId9" w:history="1">
        <w:r w:rsidRPr="00C501D0">
          <w:t>jobs@kerryetb.ie</w:t>
        </w:r>
      </w:hyperlink>
      <w:r w:rsidRPr="005F57F3">
        <w:t xml:space="preserve">.  No C.V.’s, only official application form will be accepted.  Applications must be received not later than </w:t>
      </w:r>
      <w:r w:rsidR="009F182E" w:rsidRPr="002B7DBB">
        <w:rPr>
          <w:b/>
        </w:rPr>
        <w:t xml:space="preserve">12 noon </w:t>
      </w:r>
      <w:r w:rsidR="002A4752" w:rsidRPr="002B7DBB">
        <w:rPr>
          <w:b/>
        </w:rPr>
        <w:t>Monday 18</w:t>
      </w:r>
      <w:r w:rsidR="002A4752" w:rsidRPr="002B7DBB">
        <w:rPr>
          <w:b/>
          <w:vertAlign w:val="superscript"/>
        </w:rPr>
        <w:t>th</w:t>
      </w:r>
      <w:r w:rsidR="002A4752" w:rsidRPr="002B7DBB">
        <w:rPr>
          <w:b/>
        </w:rPr>
        <w:t xml:space="preserve"> November 2024</w:t>
      </w:r>
      <w:r w:rsidR="007A00CA" w:rsidRPr="002B7DBB">
        <w:rPr>
          <w:b/>
        </w:rPr>
        <w:t>.</w:t>
      </w:r>
    </w:p>
    <w:p w14:paraId="0B6F7181" w14:textId="77777777" w:rsidR="00F458B1" w:rsidRDefault="00F458B1" w:rsidP="00195E3F">
      <w:pPr>
        <w:autoSpaceDE w:val="0"/>
        <w:autoSpaceDN w:val="0"/>
        <w:adjustRightInd w:val="0"/>
      </w:pPr>
    </w:p>
    <w:p w14:paraId="4D6205D4" w14:textId="77777777" w:rsidR="00195E3F" w:rsidRPr="001D70E6" w:rsidRDefault="00195E3F" w:rsidP="00195E3F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4486770C" w14:textId="77777777" w:rsidR="00195E3F" w:rsidRDefault="00195E3F" w:rsidP="00195E3F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Cuirfear fáilte roimh chomhfhreagras i nGaeilge.</w:t>
      </w:r>
    </w:p>
    <w:p w14:paraId="7591E9D0" w14:textId="77777777" w:rsidR="00195E3F" w:rsidRDefault="00195E3F" w:rsidP="00195E3F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79C3C453" w14:textId="77777777" w:rsidR="00195E3F" w:rsidRDefault="00195E3F" w:rsidP="00195E3F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664F966A" w14:textId="77777777" w:rsidR="00195E3F" w:rsidRPr="002246C2" w:rsidRDefault="00195E3F" w:rsidP="00195E3F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significantly higher than the minimum standards set out.</w:t>
      </w:r>
    </w:p>
    <w:p w14:paraId="164A60DD" w14:textId="77777777" w:rsidR="00195E3F" w:rsidRDefault="00195E3F" w:rsidP="00195E3F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14:paraId="3E72B788" w14:textId="77777777" w:rsidR="009F182E" w:rsidRDefault="009F182E" w:rsidP="009F182E">
      <w:pPr>
        <w:pStyle w:val="Subtitle"/>
        <w:tabs>
          <w:tab w:val="left" w:pos="684"/>
        </w:tabs>
        <w:ind w:right="-27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2185A89F">
        <w:rPr>
          <w:rFonts w:ascii="Times New Roman" w:hAnsi="Times New Roman"/>
          <w:b/>
          <w:bCs/>
          <w:i/>
          <w:iCs/>
          <w:sz w:val="20"/>
          <w:szCs w:val="20"/>
        </w:rPr>
        <w:t>“Building your future”</w:t>
      </w:r>
    </w:p>
    <w:p w14:paraId="51F7AD8E" w14:textId="77777777" w:rsidR="00FD0C51" w:rsidRDefault="00FD0C51" w:rsidP="009F182E">
      <w:pPr>
        <w:pStyle w:val="Subtitle"/>
        <w:tabs>
          <w:tab w:val="left" w:pos="684"/>
        </w:tabs>
        <w:ind w:right="-27"/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25C9EF90" w14:textId="77777777" w:rsidR="00B973AA" w:rsidRDefault="009F182E" w:rsidP="00FD0C51">
      <w:pPr>
        <w:jc w:val="center"/>
      </w:pPr>
      <w:r>
        <w:rPr>
          <w:noProof/>
        </w:rPr>
        <w:drawing>
          <wp:inline distT="0" distB="0" distL="0" distR="0" wp14:anchorId="6F68697F" wp14:editId="13A4124B">
            <wp:extent cx="1504950" cy="52395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2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5E831E" wp14:editId="7CD8CE64">
            <wp:extent cx="1375508" cy="419100"/>
            <wp:effectExtent l="0" t="0" r="0" b="0"/>
            <wp:docPr id="1407378807" name="Picture 1407378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180" cy="42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3AA" w:rsidSect="002A4752">
      <w:pgSz w:w="11906" w:h="16838"/>
      <w:pgMar w:top="397" w:right="851" w:bottom="249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67C7"/>
    <w:multiLevelType w:val="hybridMultilevel"/>
    <w:tmpl w:val="5072883A"/>
    <w:lvl w:ilvl="0" w:tplc="FF0402B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D74AC"/>
    <w:multiLevelType w:val="hybridMultilevel"/>
    <w:tmpl w:val="9A2AD9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27A41"/>
    <w:multiLevelType w:val="hybridMultilevel"/>
    <w:tmpl w:val="D12031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3F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212DD"/>
    <w:rsid w:val="0002238A"/>
    <w:rsid w:val="000246D8"/>
    <w:rsid w:val="000272D7"/>
    <w:rsid w:val="000274B1"/>
    <w:rsid w:val="0003165A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5E3F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0788"/>
    <w:rsid w:val="001D1D9B"/>
    <w:rsid w:val="001D20A2"/>
    <w:rsid w:val="001D279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1F6FF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0F97"/>
    <w:rsid w:val="002312D5"/>
    <w:rsid w:val="00232355"/>
    <w:rsid w:val="002328C0"/>
    <w:rsid w:val="002340DE"/>
    <w:rsid w:val="00234989"/>
    <w:rsid w:val="00235C46"/>
    <w:rsid w:val="0023682F"/>
    <w:rsid w:val="002379FE"/>
    <w:rsid w:val="00240ACA"/>
    <w:rsid w:val="00240E3E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4F7F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4752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B7DB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30F06"/>
    <w:rsid w:val="00433D5A"/>
    <w:rsid w:val="00435220"/>
    <w:rsid w:val="0043722C"/>
    <w:rsid w:val="00437A95"/>
    <w:rsid w:val="00437B9F"/>
    <w:rsid w:val="00443150"/>
    <w:rsid w:val="0044373E"/>
    <w:rsid w:val="00443BB9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8DA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4A"/>
    <w:rsid w:val="004950CA"/>
    <w:rsid w:val="00496228"/>
    <w:rsid w:val="004A3074"/>
    <w:rsid w:val="004A5F28"/>
    <w:rsid w:val="004A6741"/>
    <w:rsid w:val="004B0F14"/>
    <w:rsid w:val="004B11EC"/>
    <w:rsid w:val="004B1FD1"/>
    <w:rsid w:val="004B553E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500BC2"/>
    <w:rsid w:val="00504E71"/>
    <w:rsid w:val="00505C65"/>
    <w:rsid w:val="00514994"/>
    <w:rsid w:val="00515F25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6B4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4C84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40A5"/>
    <w:rsid w:val="00665EE8"/>
    <w:rsid w:val="006677C3"/>
    <w:rsid w:val="006744D2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19B9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6EB0"/>
    <w:rsid w:val="006F3DA2"/>
    <w:rsid w:val="006F776C"/>
    <w:rsid w:val="006F7A66"/>
    <w:rsid w:val="007015B9"/>
    <w:rsid w:val="00701DF7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00CA"/>
    <w:rsid w:val="007A1AAA"/>
    <w:rsid w:val="007A27CD"/>
    <w:rsid w:val="007A2973"/>
    <w:rsid w:val="007A5C8C"/>
    <w:rsid w:val="007A7B63"/>
    <w:rsid w:val="007B0556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00BC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64E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7F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E96"/>
    <w:rsid w:val="00975FBA"/>
    <w:rsid w:val="00976954"/>
    <w:rsid w:val="0097721C"/>
    <w:rsid w:val="00981383"/>
    <w:rsid w:val="009819A7"/>
    <w:rsid w:val="009840F8"/>
    <w:rsid w:val="00984CF9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14DC"/>
    <w:rsid w:val="009F182E"/>
    <w:rsid w:val="009F4856"/>
    <w:rsid w:val="009F540F"/>
    <w:rsid w:val="009F67F9"/>
    <w:rsid w:val="009F69C1"/>
    <w:rsid w:val="009F6A67"/>
    <w:rsid w:val="009F6C0F"/>
    <w:rsid w:val="009F7ED8"/>
    <w:rsid w:val="00A00294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6861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4B87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58F1"/>
    <w:rsid w:val="00B76248"/>
    <w:rsid w:val="00B81772"/>
    <w:rsid w:val="00B82533"/>
    <w:rsid w:val="00B85AE1"/>
    <w:rsid w:val="00B876C5"/>
    <w:rsid w:val="00B923AF"/>
    <w:rsid w:val="00B92A30"/>
    <w:rsid w:val="00B973AA"/>
    <w:rsid w:val="00B9793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DE2"/>
    <w:rsid w:val="00C0116E"/>
    <w:rsid w:val="00C01D2B"/>
    <w:rsid w:val="00C039F4"/>
    <w:rsid w:val="00C06D23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7708D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5545"/>
    <w:rsid w:val="00CA65A7"/>
    <w:rsid w:val="00CA763D"/>
    <w:rsid w:val="00CB3056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905"/>
    <w:rsid w:val="00CE6DA4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4768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4611"/>
    <w:rsid w:val="00E0772E"/>
    <w:rsid w:val="00E07AA5"/>
    <w:rsid w:val="00E07FC8"/>
    <w:rsid w:val="00E10666"/>
    <w:rsid w:val="00E10890"/>
    <w:rsid w:val="00E140D7"/>
    <w:rsid w:val="00E1444A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A"/>
    <w:rsid w:val="00E46B6F"/>
    <w:rsid w:val="00E531EB"/>
    <w:rsid w:val="00E541F1"/>
    <w:rsid w:val="00E543D1"/>
    <w:rsid w:val="00E55E4C"/>
    <w:rsid w:val="00E56844"/>
    <w:rsid w:val="00E63A76"/>
    <w:rsid w:val="00E65AC0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578"/>
    <w:rsid w:val="00EB4628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1D0A"/>
    <w:rsid w:val="00F32B3D"/>
    <w:rsid w:val="00F3363D"/>
    <w:rsid w:val="00F420D6"/>
    <w:rsid w:val="00F423F8"/>
    <w:rsid w:val="00F42D54"/>
    <w:rsid w:val="00F43BDE"/>
    <w:rsid w:val="00F44CAF"/>
    <w:rsid w:val="00F45423"/>
    <w:rsid w:val="00F458B1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0C51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A31D"/>
  <w15:chartTrackingRefBased/>
  <w15:docId w15:val="{9302538D-5BB7-4506-80DB-8FA6C55E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195E3F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95E3F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195E3F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195E3F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195E3F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195E3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195E3F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195E3F"/>
    <w:rPr>
      <w:rFonts w:ascii="Castellar" w:eastAsia="Times New Roman" w:hAnsi="Castellar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Props1.xml><?xml version="1.0" encoding="utf-8"?>
<ds:datastoreItem xmlns:ds="http://schemas.openxmlformats.org/officeDocument/2006/customXml" ds:itemID="{7936849B-0A67-4104-BE3C-2964089C7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69512-9AB4-468A-B427-6585744C4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AFA0D-14CD-4246-A661-993E52D138E1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e339e561-3ac4-4f07-a80d-77efd469d697"/>
    <ds:schemaRef ds:uri="http://schemas.microsoft.com/office/2006/documentManagement/types"/>
    <ds:schemaRef ds:uri="http://schemas.openxmlformats.org/package/2006/metadata/core-properties"/>
    <ds:schemaRef ds:uri="20bb011e-772b-4d93-81ef-1c829579914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2</cp:revision>
  <cp:lastPrinted>2022-08-18T14:37:00Z</cp:lastPrinted>
  <dcterms:created xsi:type="dcterms:W3CDTF">2024-10-22T08:41:00Z</dcterms:created>
  <dcterms:modified xsi:type="dcterms:W3CDTF">2024-10-22T08:41:00Z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