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36EC7" w14:textId="60C6401C" w:rsidR="00972319" w:rsidRDefault="00972319" w:rsidP="00E1226F">
      <w:pPr>
        <w:spacing w:after="0" w:line="240" w:lineRule="auto"/>
        <w:rPr>
          <w:rFonts w:ascii="Times New Roman" w:hAnsi="Times New Roman" w:cs="Times New Roman"/>
          <w:b/>
          <w:sz w:val="28"/>
          <w:szCs w:val="28"/>
        </w:rPr>
      </w:pPr>
      <w:bookmarkStart w:id="0" w:name="_Hlk145670511"/>
      <w:bookmarkEnd w:id="0"/>
      <w:r w:rsidRPr="00650E13">
        <w:rPr>
          <w:b/>
          <w:noProof/>
          <w:lang w:val="en-US"/>
        </w:rPr>
        <w:drawing>
          <wp:inline distT="0" distB="0" distL="0" distR="0" wp14:anchorId="161DE70C" wp14:editId="14356DE9">
            <wp:extent cx="3876675" cy="1047697"/>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TB Main K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57200" cy="1096485"/>
                    </a:xfrm>
                    <a:prstGeom prst="rect">
                      <a:avLst/>
                    </a:prstGeom>
                  </pic:spPr>
                </pic:pic>
              </a:graphicData>
            </a:graphic>
          </wp:inline>
        </w:drawing>
      </w:r>
    </w:p>
    <w:p w14:paraId="1C33289C" w14:textId="77777777" w:rsidR="00972319" w:rsidRDefault="00972319" w:rsidP="00E1226F">
      <w:pPr>
        <w:spacing w:after="0" w:line="240" w:lineRule="auto"/>
        <w:rPr>
          <w:rFonts w:ascii="Times New Roman" w:hAnsi="Times New Roman" w:cs="Times New Roman"/>
          <w:b/>
          <w:sz w:val="28"/>
          <w:szCs w:val="28"/>
        </w:rPr>
      </w:pPr>
    </w:p>
    <w:p w14:paraId="0BC48E7B" w14:textId="0998853F" w:rsidR="00FD5DEB" w:rsidRPr="00E1226F" w:rsidRDefault="00FD5DEB" w:rsidP="00972319">
      <w:pPr>
        <w:spacing w:after="0" w:line="240" w:lineRule="auto"/>
        <w:rPr>
          <w:rFonts w:ascii="Times New Roman" w:hAnsi="Times New Roman" w:cs="Times New Roman"/>
          <w:b/>
          <w:sz w:val="28"/>
          <w:szCs w:val="28"/>
        </w:rPr>
      </w:pPr>
      <w:r w:rsidRPr="00E1226F">
        <w:rPr>
          <w:rFonts w:ascii="Times New Roman" w:hAnsi="Times New Roman" w:cs="Times New Roman"/>
          <w:b/>
          <w:sz w:val="28"/>
          <w:szCs w:val="28"/>
        </w:rPr>
        <w:t>Kerry Education and Training Board Committee Vacancies</w:t>
      </w:r>
    </w:p>
    <w:p w14:paraId="0E9AB923" w14:textId="77777777" w:rsidR="002368FB" w:rsidRDefault="00983340" w:rsidP="00E1226F">
      <w:pPr>
        <w:spacing w:after="0" w:line="240" w:lineRule="auto"/>
        <w:rPr>
          <w:rStyle w:val="fontstyle01"/>
          <w:rFonts w:ascii="Times New Roman" w:hAnsi="Times New Roman" w:cs="Times New Roman"/>
          <w:b/>
          <w:i w:val="0"/>
        </w:rPr>
      </w:pPr>
      <w:r w:rsidRPr="00E1226F">
        <w:rPr>
          <w:rStyle w:val="fontstyle01"/>
          <w:rFonts w:ascii="Times New Roman" w:hAnsi="Times New Roman" w:cs="Times New Roman"/>
          <w:b/>
          <w:i w:val="0"/>
        </w:rPr>
        <w:t>Audit and Risk Committee</w:t>
      </w:r>
      <w:r w:rsidRPr="00E1226F">
        <w:rPr>
          <w:rFonts w:ascii="Times New Roman" w:hAnsi="Times New Roman" w:cs="Times New Roman"/>
          <w:b/>
          <w:i/>
          <w:iCs/>
          <w:color w:val="000000"/>
          <w:sz w:val="28"/>
          <w:szCs w:val="28"/>
        </w:rPr>
        <w:br/>
      </w:r>
      <w:r w:rsidRPr="00E1226F">
        <w:rPr>
          <w:rStyle w:val="fontstyle01"/>
          <w:rFonts w:ascii="Times New Roman" w:hAnsi="Times New Roman" w:cs="Times New Roman"/>
          <w:b/>
          <w:i w:val="0"/>
        </w:rPr>
        <w:t>Finance Committee</w:t>
      </w:r>
      <w:r w:rsidRPr="00E1226F">
        <w:rPr>
          <w:rFonts w:ascii="Times New Roman" w:hAnsi="Times New Roman" w:cs="Times New Roman"/>
          <w:b/>
          <w:i/>
          <w:iCs/>
          <w:color w:val="000000"/>
          <w:sz w:val="28"/>
          <w:szCs w:val="28"/>
        </w:rPr>
        <w:br/>
      </w:r>
      <w:r w:rsidRPr="00E1226F">
        <w:rPr>
          <w:rStyle w:val="fontstyle01"/>
          <w:rFonts w:ascii="Times New Roman" w:hAnsi="Times New Roman" w:cs="Times New Roman"/>
          <w:b/>
          <w:i w:val="0"/>
        </w:rPr>
        <w:t>Guidelines</w:t>
      </w:r>
    </w:p>
    <w:p w14:paraId="60BD2CE2" w14:textId="77777777" w:rsidR="00E1226F" w:rsidRPr="00E1226F" w:rsidRDefault="00E1226F" w:rsidP="00E1226F">
      <w:pPr>
        <w:spacing w:after="0" w:line="240" w:lineRule="auto"/>
        <w:rPr>
          <w:rStyle w:val="fontstyle01"/>
          <w:rFonts w:ascii="Times New Roman" w:hAnsi="Times New Roman" w:cs="Times New Roman"/>
          <w:b/>
          <w:i w:val="0"/>
        </w:rPr>
      </w:pPr>
    </w:p>
    <w:p w14:paraId="546FCAA5" w14:textId="77777777" w:rsidR="00983340" w:rsidRPr="00E1226F" w:rsidRDefault="00983340" w:rsidP="00E1226F">
      <w:pPr>
        <w:spacing w:after="0" w:line="240" w:lineRule="auto"/>
        <w:jc w:val="both"/>
        <w:rPr>
          <w:rStyle w:val="fontstyle01"/>
          <w:rFonts w:ascii="Times New Roman" w:hAnsi="Times New Roman" w:cs="Times New Roman"/>
          <w:b/>
          <w:i w:val="0"/>
          <w:sz w:val="24"/>
          <w:szCs w:val="24"/>
        </w:rPr>
      </w:pPr>
      <w:r w:rsidRPr="00E1226F">
        <w:rPr>
          <w:rStyle w:val="fontstyle01"/>
          <w:rFonts w:ascii="Times New Roman" w:hAnsi="Times New Roman" w:cs="Times New Roman"/>
          <w:b/>
          <w:i w:val="0"/>
          <w:sz w:val="24"/>
          <w:szCs w:val="24"/>
        </w:rPr>
        <w:t xml:space="preserve">Background information </w:t>
      </w:r>
    </w:p>
    <w:p w14:paraId="5FBDEF09" w14:textId="77777777" w:rsidR="004B0A60" w:rsidRPr="00E1226F" w:rsidRDefault="004B0A60" w:rsidP="00E1226F">
      <w:p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Kerry Education and Training Board (Kerry ETB) was established on July 1</w:t>
      </w:r>
      <w:r w:rsidRPr="00E1226F">
        <w:rPr>
          <w:rFonts w:ascii="Times New Roman" w:hAnsi="Times New Roman" w:cs="Times New Roman"/>
          <w:sz w:val="24"/>
          <w:szCs w:val="24"/>
          <w:vertAlign w:val="superscript"/>
        </w:rPr>
        <w:t>st</w:t>
      </w:r>
      <w:r w:rsidRPr="00E1226F">
        <w:rPr>
          <w:rFonts w:ascii="Times New Roman" w:hAnsi="Times New Roman" w:cs="Times New Roman"/>
          <w:sz w:val="24"/>
          <w:szCs w:val="24"/>
        </w:rPr>
        <w:t> 2013 and is the statutory agency based in Kerry for the provision of Primary, Post Primary and Further Education and Training opportunities in County Kerry.</w:t>
      </w:r>
    </w:p>
    <w:p w14:paraId="148816F8" w14:textId="77777777" w:rsidR="004B0A60" w:rsidRPr="00E1226F" w:rsidRDefault="004B0A60" w:rsidP="00E1226F">
      <w:p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Kerry ETB delivers its Education</w:t>
      </w:r>
      <w:r w:rsidR="00777CEB" w:rsidRPr="00E1226F">
        <w:rPr>
          <w:rFonts w:ascii="Times New Roman" w:hAnsi="Times New Roman" w:cs="Times New Roman"/>
          <w:sz w:val="24"/>
          <w:szCs w:val="24"/>
        </w:rPr>
        <w:t xml:space="preserve"> and Training Programmes from </w:t>
      </w:r>
      <w:r w:rsidR="004E3B18" w:rsidRPr="00E1226F">
        <w:rPr>
          <w:rFonts w:ascii="Times New Roman" w:hAnsi="Times New Roman" w:cs="Times New Roman"/>
          <w:sz w:val="24"/>
          <w:szCs w:val="24"/>
        </w:rPr>
        <w:t xml:space="preserve">circa </w:t>
      </w:r>
      <w:r w:rsidR="00777CEB" w:rsidRPr="00E1226F">
        <w:rPr>
          <w:rFonts w:ascii="Times New Roman" w:hAnsi="Times New Roman" w:cs="Times New Roman"/>
          <w:sz w:val="24"/>
          <w:szCs w:val="24"/>
        </w:rPr>
        <w:t>3</w:t>
      </w:r>
      <w:r w:rsidR="004E3B18" w:rsidRPr="00E1226F">
        <w:rPr>
          <w:rFonts w:ascii="Times New Roman" w:hAnsi="Times New Roman" w:cs="Times New Roman"/>
          <w:sz w:val="24"/>
          <w:szCs w:val="24"/>
        </w:rPr>
        <w:t>8</w:t>
      </w:r>
      <w:r w:rsidRPr="00E1226F">
        <w:rPr>
          <w:rFonts w:ascii="Times New Roman" w:hAnsi="Times New Roman" w:cs="Times New Roman"/>
          <w:sz w:val="24"/>
          <w:szCs w:val="24"/>
        </w:rPr>
        <w:t xml:space="preserve"> Schools/Centres and over </w:t>
      </w:r>
      <w:r w:rsidRPr="003B0355">
        <w:rPr>
          <w:rFonts w:ascii="Times New Roman" w:hAnsi="Times New Roman" w:cs="Times New Roman"/>
          <w:sz w:val="24"/>
          <w:szCs w:val="24"/>
        </w:rPr>
        <w:t>100 Outreach centres across</w:t>
      </w:r>
      <w:r w:rsidRPr="00E1226F">
        <w:rPr>
          <w:rFonts w:ascii="Times New Roman" w:hAnsi="Times New Roman" w:cs="Times New Roman"/>
          <w:sz w:val="24"/>
          <w:szCs w:val="24"/>
        </w:rPr>
        <w:t xml:space="preserve"> the county. The ETB has an annual budget of circa €</w:t>
      </w:r>
      <w:r w:rsidR="004E3B18" w:rsidRPr="00E1226F">
        <w:rPr>
          <w:rFonts w:ascii="Times New Roman" w:hAnsi="Times New Roman" w:cs="Times New Roman"/>
          <w:sz w:val="24"/>
          <w:szCs w:val="24"/>
        </w:rPr>
        <w:t>81</w:t>
      </w:r>
      <w:r w:rsidRPr="00E1226F">
        <w:rPr>
          <w:rFonts w:ascii="Times New Roman" w:hAnsi="Times New Roman" w:cs="Times New Roman"/>
          <w:sz w:val="24"/>
          <w:szCs w:val="24"/>
        </w:rPr>
        <w:t xml:space="preserve"> million employing </w:t>
      </w:r>
      <w:r w:rsidR="004E3B18" w:rsidRPr="00E1226F">
        <w:rPr>
          <w:rFonts w:ascii="Times New Roman" w:hAnsi="Times New Roman" w:cs="Times New Roman"/>
          <w:sz w:val="24"/>
          <w:szCs w:val="24"/>
        </w:rPr>
        <w:t>circa</w:t>
      </w:r>
      <w:r w:rsidRPr="00E1226F">
        <w:rPr>
          <w:rFonts w:ascii="Times New Roman" w:hAnsi="Times New Roman" w:cs="Times New Roman"/>
          <w:sz w:val="24"/>
          <w:szCs w:val="24"/>
        </w:rPr>
        <w:t>1,</w:t>
      </w:r>
      <w:r w:rsidR="004E3B18" w:rsidRPr="00E1226F">
        <w:rPr>
          <w:rFonts w:ascii="Times New Roman" w:hAnsi="Times New Roman" w:cs="Times New Roman"/>
          <w:sz w:val="24"/>
          <w:szCs w:val="24"/>
        </w:rPr>
        <w:t>4</w:t>
      </w:r>
      <w:r w:rsidRPr="00E1226F">
        <w:rPr>
          <w:rFonts w:ascii="Times New Roman" w:hAnsi="Times New Roman" w:cs="Times New Roman"/>
          <w:sz w:val="24"/>
          <w:szCs w:val="24"/>
        </w:rPr>
        <w:t>00 staff with approximately 1</w:t>
      </w:r>
      <w:r w:rsidR="004E3B18" w:rsidRPr="00E1226F">
        <w:rPr>
          <w:rFonts w:ascii="Times New Roman" w:hAnsi="Times New Roman" w:cs="Times New Roman"/>
          <w:sz w:val="24"/>
          <w:szCs w:val="24"/>
        </w:rPr>
        <w:t>6</w:t>
      </w:r>
      <w:r w:rsidRPr="00E1226F">
        <w:rPr>
          <w:rFonts w:ascii="Times New Roman" w:hAnsi="Times New Roman" w:cs="Times New Roman"/>
          <w:sz w:val="24"/>
          <w:szCs w:val="24"/>
        </w:rPr>
        <w:t>,000 students/learners annually.</w:t>
      </w:r>
    </w:p>
    <w:p w14:paraId="43E5F4BF" w14:textId="77777777" w:rsidR="00E1226F" w:rsidRDefault="00E1226F" w:rsidP="00E1226F">
      <w:pPr>
        <w:spacing w:after="0" w:line="240" w:lineRule="auto"/>
        <w:jc w:val="both"/>
        <w:rPr>
          <w:rFonts w:ascii="Times New Roman" w:hAnsi="Times New Roman" w:cs="Times New Roman"/>
          <w:b/>
          <w:sz w:val="24"/>
          <w:szCs w:val="24"/>
        </w:rPr>
      </w:pPr>
    </w:p>
    <w:p w14:paraId="67EB1641" w14:textId="77777777" w:rsidR="004B0A60" w:rsidRPr="00E1226F" w:rsidRDefault="004B0A60" w:rsidP="00E1226F">
      <w:pPr>
        <w:spacing w:after="0" w:line="240" w:lineRule="auto"/>
        <w:jc w:val="both"/>
        <w:rPr>
          <w:rFonts w:ascii="Times New Roman" w:hAnsi="Times New Roman" w:cs="Times New Roman"/>
          <w:b/>
          <w:sz w:val="24"/>
          <w:szCs w:val="24"/>
        </w:rPr>
      </w:pPr>
      <w:r w:rsidRPr="00E1226F">
        <w:rPr>
          <w:rFonts w:ascii="Times New Roman" w:hAnsi="Times New Roman" w:cs="Times New Roman"/>
          <w:b/>
          <w:sz w:val="24"/>
          <w:szCs w:val="24"/>
        </w:rPr>
        <w:t>Introduction</w:t>
      </w:r>
    </w:p>
    <w:p w14:paraId="40C1B7C5" w14:textId="77777777" w:rsidR="0057691A" w:rsidRPr="00E1226F" w:rsidRDefault="00983340" w:rsidP="00E1226F">
      <w:p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 xml:space="preserve">Kerry ETB currently is in the process of establishing an Audit and Risk Committee and Finance Committee </w:t>
      </w:r>
      <w:r w:rsidR="0057691A" w:rsidRPr="00E1226F">
        <w:rPr>
          <w:rFonts w:ascii="Times New Roman" w:hAnsi="Times New Roman" w:cs="Times New Roman"/>
          <w:sz w:val="24"/>
          <w:szCs w:val="24"/>
        </w:rPr>
        <w:t xml:space="preserve">as per </w:t>
      </w:r>
      <w:r w:rsidR="0057691A" w:rsidRPr="00E1226F">
        <w:rPr>
          <w:rFonts w:ascii="Times New Roman" w:hAnsi="Times New Roman" w:cs="Times New Roman"/>
          <w:i/>
          <w:sz w:val="24"/>
          <w:szCs w:val="24"/>
        </w:rPr>
        <w:t>Section 45</w:t>
      </w:r>
      <w:r w:rsidR="0057691A" w:rsidRPr="00E1226F">
        <w:rPr>
          <w:rFonts w:ascii="Times New Roman" w:hAnsi="Times New Roman" w:cs="Times New Roman"/>
          <w:sz w:val="24"/>
          <w:szCs w:val="24"/>
        </w:rPr>
        <w:t xml:space="preserve"> of the </w:t>
      </w:r>
      <w:r w:rsidR="0057691A" w:rsidRPr="00E1226F">
        <w:rPr>
          <w:rFonts w:ascii="Times New Roman" w:hAnsi="Times New Roman" w:cs="Times New Roman"/>
          <w:i/>
          <w:sz w:val="24"/>
          <w:szCs w:val="24"/>
        </w:rPr>
        <w:t>Education and Training Boards Act 2013</w:t>
      </w:r>
      <w:r w:rsidR="0057691A" w:rsidRPr="00E1226F">
        <w:rPr>
          <w:rFonts w:ascii="Times New Roman" w:hAnsi="Times New Roman" w:cs="Times New Roman"/>
          <w:sz w:val="24"/>
          <w:szCs w:val="24"/>
        </w:rPr>
        <w:t xml:space="preserve">. </w:t>
      </w:r>
      <w:r w:rsidR="00D01E17" w:rsidRPr="00E1226F">
        <w:rPr>
          <w:rFonts w:ascii="Times New Roman" w:hAnsi="Times New Roman" w:cs="Times New Roman"/>
          <w:sz w:val="24"/>
          <w:szCs w:val="24"/>
        </w:rPr>
        <w:t>Each</w:t>
      </w:r>
      <w:r w:rsidR="0057691A" w:rsidRPr="00E1226F">
        <w:rPr>
          <w:rFonts w:ascii="Times New Roman" w:hAnsi="Times New Roman" w:cs="Times New Roman"/>
          <w:sz w:val="24"/>
          <w:szCs w:val="24"/>
        </w:rPr>
        <w:t xml:space="preserve"> Committee</w:t>
      </w:r>
      <w:r w:rsidR="00D01E17" w:rsidRPr="00E1226F">
        <w:rPr>
          <w:rFonts w:ascii="Times New Roman" w:hAnsi="Times New Roman" w:cs="Times New Roman"/>
          <w:sz w:val="24"/>
          <w:szCs w:val="24"/>
        </w:rPr>
        <w:t xml:space="preserve"> will be</w:t>
      </w:r>
      <w:r w:rsidR="0057691A" w:rsidRPr="00E1226F">
        <w:rPr>
          <w:rFonts w:ascii="Times New Roman" w:hAnsi="Times New Roman" w:cs="Times New Roman"/>
          <w:sz w:val="24"/>
          <w:szCs w:val="24"/>
        </w:rPr>
        <w:t xml:space="preserve"> comprised of Kerry ETB Board Members and External Member (s). </w:t>
      </w:r>
    </w:p>
    <w:p w14:paraId="62B3D994" w14:textId="77777777" w:rsidR="0057691A" w:rsidRPr="000A01F4" w:rsidRDefault="0057691A" w:rsidP="00E1226F">
      <w:pPr>
        <w:spacing w:after="0" w:line="240" w:lineRule="auto"/>
        <w:rPr>
          <w:rFonts w:ascii="Times New Roman" w:hAnsi="Times New Roman" w:cs="Times New Roman"/>
          <w:sz w:val="24"/>
          <w:szCs w:val="24"/>
        </w:rPr>
      </w:pPr>
      <w:r w:rsidRPr="00E1226F">
        <w:rPr>
          <w:rFonts w:ascii="Times New Roman" w:hAnsi="Times New Roman" w:cs="Times New Roman"/>
          <w:sz w:val="24"/>
          <w:szCs w:val="24"/>
        </w:rPr>
        <w:t>Provis</w:t>
      </w:r>
      <w:r w:rsidRPr="000A01F4">
        <w:rPr>
          <w:rFonts w:ascii="Times New Roman" w:hAnsi="Times New Roman" w:cs="Times New Roman"/>
          <w:sz w:val="24"/>
          <w:szCs w:val="24"/>
        </w:rPr>
        <w:t xml:space="preserve">ion has been made for: </w:t>
      </w:r>
    </w:p>
    <w:p w14:paraId="28AEFAE1" w14:textId="77777777" w:rsidR="0057691A" w:rsidRPr="000A01F4" w:rsidRDefault="00020E3D" w:rsidP="00E1226F">
      <w:pPr>
        <w:pStyle w:val="ListParagraph"/>
        <w:numPr>
          <w:ilvl w:val="0"/>
          <w:numId w:val="1"/>
        </w:numPr>
        <w:spacing w:after="0" w:line="240" w:lineRule="auto"/>
        <w:rPr>
          <w:rFonts w:ascii="Times New Roman" w:hAnsi="Times New Roman" w:cs="Times New Roman"/>
          <w:sz w:val="24"/>
          <w:szCs w:val="24"/>
        </w:rPr>
      </w:pPr>
      <w:r w:rsidRPr="000A01F4">
        <w:rPr>
          <w:rFonts w:ascii="Times New Roman" w:hAnsi="Times New Roman" w:cs="Times New Roman"/>
          <w:sz w:val="24"/>
          <w:szCs w:val="24"/>
        </w:rPr>
        <w:t>4</w:t>
      </w:r>
      <w:r w:rsidR="0057691A" w:rsidRPr="000A01F4">
        <w:rPr>
          <w:rFonts w:ascii="Times New Roman" w:hAnsi="Times New Roman" w:cs="Times New Roman"/>
          <w:sz w:val="24"/>
          <w:szCs w:val="24"/>
        </w:rPr>
        <w:t xml:space="preserve"> external appointees to the Finance Committee </w:t>
      </w:r>
    </w:p>
    <w:p w14:paraId="5BDB43BB" w14:textId="77777777" w:rsidR="00020E3D" w:rsidRPr="000A01F4" w:rsidRDefault="00020E3D" w:rsidP="00020E3D">
      <w:pPr>
        <w:pStyle w:val="ListParagraph"/>
        <w:numPr>
          <w:ilvl w:val="0"/>
          <w:numId w:val="1"/>
        </w:numPr>
        <w:spacing w:after="0" w:line="240" w:lineRule="auto"/>
        <w:rPr>
          <w:rFonts w:ascii="Times New Roman" w:hAnsi="Times New Roman" w:cs="Times New Roman"/>
          <w:sz w:val="24"/>
          <w:szCs w:val="24"/>
        </w:rPr>
      </w:pPr>
      <w:r w:rsidRPr="000A01F4">
        <w:rPr>
          <w:rFonts w:ascii="Times New Roman" w:hAnsi="Times New Roman" w:cs="Times New Roman"/>
          <w:sz w:val="24"/>
          <w:szCs w:val="24"/>
        </w:rPr>
        <w:t>4 external appointees to the Audit and Risk Committee</w:t>
      </w:r>
    </w:p>
    <w:p w14:paraId="05C24D68" w14:textId="77777777" w:rsidR="0057691A" w:rsidRPr="000A01F4" w:rsidRDefault="0057691A" w:rsidP="00E1226F">
      <w:pPr>
        <w:spacing w:after="0" w:line="240" w:lineRule="auto"/>
        <w:jc w:val="both"/>
        <w:rPr>
          <w:rFonts w:ascii="Times New Roman" w:hAnsi="Times New Roman" w:cs="Times New Roman"/>
          <w:sz w:val="24"/>
          <w:szCs w:val="24"/>
        </w:rPr>
      </w:pPr>
    </w:p>
    <w:p w14:paraId="0A20348C" w14:textId="77777777" w:rsidR="00983340" w:rsidRPr="00E1226F" w:rsidRDefault="00983340" w:rsidP="00E1226F">
      <w:pPr>
        <w:spacing w:after="0" w:line="240" w:lineRule="auto"/>
        <w:jc w:val="both"/>
        <w:rPr>
          <w:rFonts w:ascii="Times New Roman" w:hAnsi="Times New Roman" w:cs="Times New Roman"/>
          <w:b/>
          <w:sz w:val="24"/>
          <w:szCs w:val="24"/>
        </w:rPr>
      </w:pPr>
      <w:r w:rsidRPr="000A01F4">
        <w:rPr>
          <w:rFonts w:ascii="Times New Roman" w:hAnsi="Times New Roman" w:cs="Times New Roman"/>
          <w:b/>
          <w:sz w:val="24"/>
          <w:szCs w:val="24"/>
        </w:rPr>
        <w:t>Funct</w:t>
      </w:r>
      <w:r w:rsidRPr="00E1226F">
        <w:rPr>
          <w:rFonts w:ascii="Times New Roman" w:hAnsi="Times New Roman" w:cs="Times New Roman"/>
          <w:b/>
          <w:sz w:val="24"/>
          <w:szCs w:val="24"/>
        </w:rPr>
        <w:t xml:space="preserve">ion </w:t>
      </w:r>
    </w:p>
    <w:p w14:paraId="108CA751" w14:textId="77777777" w:rsidR="00983340" w:rsidRDefault="00983340" w:rsidP="00E1226F">
      <w:p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Both the Audit and Risk Committee and Finance Committee</w:t>
      </w:r>
      <w:r w:rsidR="00073613" w:rsidRPr="00E1226F">
        <w:rPr>
          <w:rFonts w:ascii="Times New Roman" w:hAnsi="Times New Roman" w:cs="Times New Roman"/>
          <w:sz w:val="24"/>
          <w:szCs w:val="24"/>
        </w:rPr>
        <w:t xml:space="preserve"> have specific roles</w:t>
      </w:r>
      <w:r w:rsidR="004E3B18" w:rsidRPr="00E1226F">
        <w:rPr>
          <w:rFonts w:ascii="Times New Roman" w:hAnsi="Times New Roman" w:cs="Times New Roman"/>
          <w:sz w:val="24"/>
          <w:szCs w:val="24"/>
        </w:rPr>
        <w:t>, separate and independent of executive management,</w:t>
      </w:r>
      <w:r w:rsidR="00073613" w:rsidRPr="00E1226F">
        <w:rPr>
          <w:rFonts w:ascii="Times New Roman" w:hAnsi="Times New Roman" w:cs="Times New Roman"/>
          <w:sz w:val="24"/>
          <w:szCs w:val="24"/>
        </w:rPr>
        <w:t xml:space="preserve"> </w:t>
      </w:r>
      <w:r w:rsidRPr="00E1226F">
        <w:rPr>
          <w:rFonts w:ascii="Times New Roman" w:hAnsi="Times New Roman" w:cs="Times New Roman"/>
          <w:sz w:val="24"/>
          <w:szCs w:val="24"/>
        </w:rPr>
        <w:t>in assisting the Board of Kerry ETB in discharging its functions.</w:t>
      </w:r>
    </w:p>
    <w:p w14:paraId="7EFB9AB3" w14:textId="77777777" w:rsidR="00020E3D" w:rsidRPr="00E1226F" w:rsidRDefault="00020E3D" w:rsidP="00E1226F">
      <w:pPr>
        <w:spacing w:after="0" w:line="240" w:lineRule="auto"/>
        <w:jc w:val="both"/>
        <w:rPr>
          <w:rFonts w:ascii="Times New Roman" w:hAnsi="Times New Roman" w:cs="Times New Roman"/>
          <w:sz w:val="24"/>
          <w:szCs w:val="24"/>
        </w:rPr>
      </w:pPr>
    </w:p>
    <w:p w14:paraId="156AC1C9" w14:textId="77777777" w:rsidR="00983340" w:rsidRPr="00E1226F" w:rsidRDefault="00D01E17" w:rsidP="00E1226F">
      <w:p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Each</w:t>
      </w:r>
      <w:r w:rsidR="00983340" w:rsidRPr="00E1226F">
        <w:rPr>
          <w:rFonts w:ascii="Times New Roman" w:hAnsi="Times New Roman" w:cs="Times New Roman"/>
          <w:sz w:val="24"/>
          <w:szCs w:val="24"/>
        </w:rPr>
        <w:t xml:space="preserve"> Committee must </w:t>
      </w:r>
      <w:r w:rsidRPr="00E1226F">
        <w:rPr>
          <w:rFonts w:ascii="Times New Roman" w:hAnsi="Times New Roman" w:cs="Times New Roman"/>
          <w:sz w:val="24"/>
          <w:szCs w:val="24"/>
        </w:rPr>
        <w:t xml:space="preserve">advise the Board in relation to the performance of its functions and </w:t>
      </w:r>
      <w:r w:rsidR="00983340" w:rsidRPr="00E1226F">
        <w:rPr>
          <w:rFonts w:ascii="Times New Roman" w:hAnsi="Times New Roman" w:cs="Times New Roman"/>
          <w:sz w:val="24"/>
          <w:szCs w:val="24"/>
        </w:rPr>
        <w:t>ensure that the interests of all stakeholders are fully protected in relation to business</w:t>
      </w:r>
      <w:r w:rsidR="004E3B18" w:rsidRPr="00E1226F">
        <w:rPr>
          <w:rFonts w:ascii="Times New Roman" w:hAnsi="Times New Roman" w:cs="Times New Roman"/>
          <w:sz w:val="24"/>
          <w:szCs w:val="24"/>
        </w:rPr>
        <w:t xml:space="preserve"> and</w:t>
      </w:r>
      <w:r w:rsidR="00983340" w:rsidRPr="00E1226F">
        <w:rPr>
          <w:rFonts w:ascii="Times New Roman" w:hAnsi="Times New Roman" w:cs="Times New Roman"/>
          <w:sz w:val="24"/>
          <w:szCs w:val="24"/>
        </w:rPr>
        <w:t xml:space="preserve"> financial reporting and internal controls.</w:t>
      </w:r>
    </w:p>
    <w:p w14:paraId="3B990021" w14:textId="77777777" w:rsidR="00E1226F" w:rsidRDefault="00E1226F" w:rsidP="00E1226F">
      <w:pPr>
        <w:spacing w:after="0" w:line="240" w:lineRule="auto"/>
        <w:jc w:val="both"/>
        <w:rPr>
          <w:rFonts w:ascii="Times New Roman" w:hAnsi="Times New Roman" w:cs="Times New Roman"/>
          <w:b/>
          <w:sz w:val="24"/>
          <w:szCs w:val="24"/>
        </w:rPr>
      </w:pPr>
    </w:p>
    <w:p w14:paraId="77A6D018" w14:textId="77777777" w:rsidR="00D9363A" w:rsidRPr="00E1226F" w:rsidRDefault="00D9363A" w:rsidP="00E1226F">
      <w:pPr>
        <w:spacing w:after="0" w:line="240" w:lineRule="auto"/>
        <w:jc w:val="both"/>
        <w:rPr>
          <w:rFonts w:ascii="Times New Roman" w:hAnsi="Times New Roman" w:cs="Times New Roman"/>
          <w:b/>
          <w:sz w:val="24"/>
          <w:szCs w:val="24"/>
        </w:rPr>
      </w:pPr>
      <w:r w:rsidRPr="00E1226F">
        <w:rPr>
          <w:rFonts w:ascii="Times New Roman" w:hAnsi="Times New Roman" w:cs="Times New Roman"/>
          <w:b/>
          <w:sz w:val="24"/>
          <w:szCs w:val="24"/>
        </w:rPr>
        <w:t>Appointment</w:t>
      </w:r>
    </w:p>
    <w:p w14:paraId="558A2E51" w14:textId="77777777" w:rsidR="00D9363A" w:rsidRPr="00E1226F" w:rsidRDefault="00D9363A" w:rsidP="00E1226F">
      <w:pPr>
        <w:spacing w:after="0" w:line="240" w:lineRule="auto"/>
        <w:jc w:val="both"/>
        <w:rPr>
          <w:rFonts w:ascii="Times New Roman" w:hAnsi="Times New Roman" w:cs="Times New Roman"/>
          <w:bCs/>
          <w:sz w:val="24"/>
          <w:szCs w:val="24"/>
        </w:rPr>
      </w:pPr>
      <w:r w:rsidRPr="00E1226F">
        <w:rPr>
          <w:rFonts w:ascii="Times New Roman" w:hAnsi="Times New Roman" w:cs="Times New Roman"/>
          <w:bCs/>
          <w:sz w:val="24"/>
          <w:szCs w:val="24"/>
        </w:rPr>
        <w:t xml:space="preserve">Appointments to each Committee will be made by the Board of Kerry ETB. </w:t>
      </w:r>
    </w:p>
    <w:p w14:paraId="311FAE2C" w14:textId="77777777" w:rsidR="00D9363A" w:rsidRPr="00E1226F" w:rsidRDefault="00D9363A" w:rsidP="00E1226F">
      <w:pPr>
        <w:spacing w:after="0" w:line="240" w:lineRule="auto"/>
        <w:jc w:val="both"/>
        <w:rPr>
          <w:rFonts w:ascii="Times New Roman" w:hAnsi="Times New Roman" w:cs="Times New Roman"/>
          <w:bCs/>
          <w:sz w:val="24"/>
          <w:szCs w:val="24"/>
        </w:rPr>
      </w:pPr>
      <w:r w:rsidRPr="00E1226F">
        <w:rPr>
          <w:rFonts w:ascii="Times New Roman" w:hAnsi="Times New Roman" w:cs="Times New Roman"/>
          <w:bCs/>
          <w:sz w:val="24"/>
          <w:szCs w:val="24"/>
        </w:rPr>
        <w:t xml:space="preserve">All members appointed to each Committee will be provided with a formal induction and continuing support and training in relevant matters as appropriate. </w:t>
      </w:r>
    </w:p>
    <w:p w14:paraId="2769922C" w14:textId="77777777" w:rsidR="00D9363A" w:rsidRPr="00E1226F" w:rsidRDefault="00D9363A" w:rsidP="00E1226F">
      <w:pPr>
        <w:spacing w:after="0" w:line="240" w:lineRule="auto"/>
        <w:jc w:val="both"/>
        <w:rPr>
          <w:rFonts w:ascii="Times New Roman" w:hAnsi="Times New Roman" w:cs="Times New Roman"/>
          <w:sz w:val="24"/>
          <w:szCs w:val="24"/>
        </w:rPr>
      </w:pPr>
    </w:p>
    <w:p w14:paraId="181960B4" w14:textId="77777777" w:rsidR="00D9363A" w:rsidRDefault="00D9363A" w:rsidP="00E1226F">
      <w:pPr>
        <w:spacing w:after="0" w:line="240" w:lineRule="auto"/>
        <w:rPr>
          <w:rFonts w:ascii="Times New Roman" w:hAnsi="Times New Roman" w:cs="Times New Roman"/>
          <w:b/>
          <w:sz w:val="28"/>
          <w:szCs w:val="28"/>
          <w:u w:val="single"/>
        </w:rPr>
      </w:pPr>
      <w:r w:rsidRPr="00E1226F">
        <w:rPr>
          <w:rFonts w:ascii="Times New Roman" w:hAnsi="Times New Roman" w:cs="Times New Roman"/>
          <w:b/>
          <w:sz w:val="28"/>
          <w:szCs w:val="28"/>
          <w:u w:val="single"/>
        </w:rPr>
        <w:t>Finance Committee</w:t>
      </w:r>
    </w:p>
    <w:p w14:paraId="209F8E24" w14:textId="77777777" w:rsidR="00E1226F" w:rsidRPr="00E1226F" w:rsidRDefault="00E1226F" w:rsidP="00E1226F">
      <w:pPr>
        <w:spacing w:after="0" w:line="240" w:lineRule="auto"/>
        <w:rPr>
          <w:rFonts w:ascii="Times New Roman" w:hAnsi="Times New Roman" w:cs="Times New Roman"/>
          <w:b/>
          <w:sz w:val="28"/>
          <w:szCs w:val="28"/>
          <w:u w:val="single"/>
        </w:rPr>
      </w:pPr>
    </w:p>
    <w:p w14:paraId="241CD020" w14:textId="77777777" w:rsidR="00D9363A" w:rsidRPr="00E1226F" w:rsidRDefault="00D9363A" w:rsidP="00E1226F">
      <w:pPr>
        <w:spacing w:after="0" w:line="240" w:lineRule="auto"/>
        <w:jc w:val="both"/>
        <w:rPr>
          <w:rFonts w:ascii="Times New Roman" w:hAnsi="Times New Roman" w:cs="Times New Roman"/>
          <w:b/>
          <w:sz w:val="24"/>
          <w:szCs w:val="24"/>
        </w:rPr>
      </w:pPr>
      <w:bookmarkStart w:id="1" w:name="_Hlk178259110"/>
      <w:r w:rsidRPr="00E1226F">
        <w:rPr>
          <w:rFonts w:ascii="Times New Roman" w:hAnsi="Times New Roman" w:cs="Times New Roman"/>
          <w:b/>
          <w:sz w:val="24"/>
          <w:szCs w:val="24"/>
        </w:rPr>
        <w:t xml:space="preserve">Relevant Skills and Experience: </w:t>
      </w:r>
    </w:p>
    <w:p w14:paraId="00691553" w14:textId="77777777" w:rsidR="00E1226F" w:rsidRPr="00E1226F" w:rsidRDefault="00E1226F" w:rsidP="00E1226F">
      <w:p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 xml:space="preserve">Members of the </w:t>
      </w:r>
      <w:r>
        <w:rPr>
          <w:rFonts w:ascii="Times New Roman" w:hAnsi="Times New Roman" w:cs="Times New Roman"/>
          <w:sz w:val="24"/>
          <w:szCs w:val="24"/>
        </w:rPr>
        <w:t>Audit and Risk</w:t>
      </w:r>
      <w:r w:rsidRPr="00E1226F">
        <w:rPr>
          <w:rFonts w:ascii="Times New Roman" w:hAnsi="Times New Roman" w:cs="Times New Roman"/>
          <w:sz w:val="24"/>
          <w:szCs w:val="24"/>
        </w:rPr>
        <w:t xml:space="preserve"> Committee should have experience in and/or knowledge of:</w:t>
      </w:r>
    </w:p>
    <w:p w14:paraId="5A63BF62" w14:textId="77777777" w:rsidR="00E1226F" w:rsidRPr="00E1226F" w:rsidRDefault="00E1226F" w:rsidP="00E1226F">
      <w:pPr>
        <w:pStyle w:val="ListParagraph"/>
        <w:numPr>
          <w:ilvl w:val="0"/>
          <w:numId w:val="6"/>
        </w:num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Financial Practices;</w:t>
      </w:r>
    </w:p>
    <w:p w14:paraId="3FB1EF37" w14:textId="77777777" w:rsidR="00E1226F" w:rsidRPr="00E1226F" w:rsidRDefault="00E1226F" w:rsidP="00E1226F">
      <w:pPr>
        <w:pStyle w:val="ListParagraph"/>
        <w:numPr>
          <w:ilvl w:val="0"/>
          <w:numId w:val="6"/>
        </w:num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Corporate Governance;</w:t>
      </w:r>
    </w:p>
    <w:p w14:paraId="2832E653" w14:textId="77777777" w:rsidR="00E1226F" w:rsidRPr="00E1226F" w:rsidRDefault="00E1226F" w:rsidP="00E1226F">
      <w:pPr>
        <w:pStyle w:val="ListParagraph"/>
        <w:numPr>
          <w:ilvl w:val="0"/>
          <w:numId w:val="6"/>
        </w:num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Risk Management;</w:t>
      </w:r>
    </w:p>
    <w:p w14:paraId="43BAD3B8" w14:textId="77777777" w:rsidR="00E1226F" w:rsidRDefault="00E1226F" w:rsidP="00E1226F">
      <w:pPr>
        <w:pStyle w:val="ListParagraph"/>
        <w:numPr>
          <w:ilvl w:val="0"/>
          <w:numId w:val="6"/>
        </w:num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lastRenderedPageBreak/>
        <w:t xml:space="preserve">Internal &amp; External Audit </w:t>
      </w:r>
    </w:p>
    <w:p w14:paraId="71592450" w14:textId="77777777" w:rsidR="00E1226F" w:rsidRPr="00E1226F" w:rsidRDefault="00E1226F" w:rsidP="00E1226F">
      <w:pPr>
        <w:pStyle w:val="ListParagraph"/>
        <w:numPr>
          <w:ilvl w:val="0"/>
          <w:numId w:val="6"/>
        </w:num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 xml:space="preserve">Public Sector Environment </w:t>
      </w:r>
    </w:p>
    <w:p w14:paraId="03D3158A" w14:textId="77777777" w:rsidR="00E1226F" w:rsidRDefault="00E1226F" w:rsidP="00E1226F">
      <w:pPr>
        <w:spacing w:after="0" w:line="240" w:lineRule="auto"/>
        <w:jc w:val="both"/>
        <w:rPr>
          <w:rFonts w:ascii="Times New Roman" w:hAnsi="Times New Roman" w:cs="Times New Roman"/>
          <w:sz w:val="24"/>
          <w:szCs w:val="24"/>
        </w:rPr>
      </w:pPr>
    </w:p>
    <w:p w14:paraId="53EE0801" w14:textId="77777777" w:rsidR="00E1226F" w:rsidRDefault="00E1226F" w:rsidP="00E1226F">
      <w:pPr>
        <w:spacing w:after="0" w:line="240" w:lineRule="auto"/>
        <w:jc w:val="both"/>
        <w:rPr>
          <w:rFonts w:ascii="Times New Roman" w:hAnsi="Times New Roman" w:cs="Times New Roman"/>
          <w:sz w:val="24"/>
          <w:szCs w:val="24"/>
        </w:rPr>
      </w:pPr>
    </w:p>
    <w:p w14:paraId="6DB5E308" w14:textId="77777777" w:rsidR="00D9363A" w:rsidRPr="00E1226F" w:rsidRDefault="00D9363A" w:rsidP="00E1226F">
      <w:p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 xml:space="preserve">Members should </w:t>
      </w:r>
      <w:r w:rsidR="00E1226F">
        <w:rPr>
          <w:rFonts w:ascii="Times New Roman" w:hAnsi="Times New Roman" w:cs="Times New Roman"/>
          <w:sz w:val="24"/>
          <w:szCs w:val="24"/>
        </w:rPr>
        <w:t xml:space="preserve">also </w:t>
      </w:r>
      <w:r w:rsidRPr="00E1226F">
        <w:rPr>
          <w:rFonts w:ascii="Times New Roman" w:hAnsi="Times New Roman" w:cs="Times New Roman"/>
          <w:sz w:val="24"/>
          <w:szCs w:val="24"/>
        </w:rPr>
        <w:t xml:space="preserve">have, or acquire as soon as possible after their appointment, an understanding of; </w:t>
      </w:r>
    </w:p>
    <w:p w14:paraId="75D38D7C" w14:textId="77777777" w:rsidR="00D9363A" w:rsidRPr="00E1226F" w:rsidRDefault="00D9363A" w:rsidP="00E1226F">
      <w:pPr>
        <w:pStyle w:val="ListParagraph"/>
        <w:numPr>
          <w:ilvl w:val="0"/>
          <w:numId w:val="5"/>
        </w:num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 xml:space="preserve">the functions of an ETB; </w:t>
      </w:r>
    </w:p>
    <w:p w14:paraId="4FE7B752" w14:textId="77777777" w:rsidR="00D9363A" w:rsidRPr="00E1226F" w:rsidRDefault="00D9363A" w:rsidP="00E1226F">
      <w:pPr>
        <w:pStyle w:val="ListParagraph"/>
        <w:numPr>
          <w:ilvl w:val="0"/>
          <w:numId w:val="5"/>
        </w:num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 xml:space="preserve">organisational culture, objectives and challenges; </w:t>
      </w:r>
    </w:p>
    <w:p w14:paraId="0770A693" w14:textId="77777777" w:rsidR="00D9363A" w:rsidRPr="00E1226F" w:rsidRDefault="00D9363A" w:rsidP="00E1226F">
      <w:pPr>
        <w:pStyle w:val="ListParagraph"/>
        <w:numPr>
          <w:ilvl w:val="0"/>
          <w:numId w:val="5"/>
        </w:num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 xml:space="preserve">organisational structure including key relationships, e.g. the ETB’s relationship with the Minister, the Department of Education and Skills and other funding agencies/Departments; </w:t>
      </w:r>
    </w:p>
    <w:p w14:paraId="07B30A75" w14:textId="77777777" w:rsidR="00D9363A" w:rsidRPr="00E1226F" w:rsidRDefault="00D9363A" w:rsidP="00E1226F">
      <w:pPr>
        <w:pStyle w:val="ListParagraph"/>
        <w:numPr>
          <w:ilvl w:val="0"/>
          <w:numId w:val="5"/>
        </w:num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 xml:space="preserve">relevant legislation and other rules governing the financial operations of the ETB. </w:t>
      </w:r>
    </w:p>
    <w:p w14:paraId="7AA4CEB1" w14:textId="77777777" w:rsidR="00E1226F" w:rsidRDefault="00E1226F" w:rsidP="00E1226F">
      <w:pPr>
        <w:spacing w:after="0" w:line="240" w:lineRule="auto"/>
        <w:jc w:val="both"/>
        <w:rPr>
          <w:rFonts w:ascii="Times New Roman" w:hAnsi="Times New Roman" w:cs="Times New Roman"/>
          <w:sz w:val="24"/>
          <w:szCs w:val="24"/>
        </w:rPr>
      </w:pPr>
    </w:p>
    <w:p w14:paraId="1F9A523D" w14:textId="77777777" w:rsidR="00E1226F" w:rsidRPr="00E1226F" w:rsidRDefault="00E1226F" w:rsidP="00E122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E1226F">
        <w:rPr>
          <w:rFonts w:ascii="Times New Roman" w:hAnsi="Times New Roman" w:cs="Times New Roman"/>
          <w:sz w:val="24"/>
          <w:szCs w:val="24"/>
        </w:rPr>
        <w:t xml:space="preserve">he Finance Committee should collectively possess an appropriate range of skills to perform its functions to the required standard. Members should have a thorough understanding of the role of the Finance Committee and financial experience. Competencies: </w:t>
      </w:r>
    </w:p>
    <w:p w14:paraId="7E51C466" w14:textId="77777777" w:rsidR="00E1226F" w:rsidRDefault="00E1226F" w:rsidP="00E1226F">
      <w:pPr>
        <w:spacing w:after="0" w:line="240" w:lineRule="auto"/>
        <w:jc w:val="both"/>
        <w:rPr>
          <w:rFonts w:ascii="Times New Roman" w:hAnsi="Times New Roman" w:cs="Times New Roman"/>
          <w:b/>
          <w:sz w:val="24"/>
          <w:szCs w:val="24"/>
        </w:rPr>
      </w:pPr>
    </w:p>
    <w:p w14:paraId="21E87FE2" w14:textId="77777777" w:rsidR="00D9363A" w:rsidRPr="00E1226F" w:rsidRDefault="00D9363A" w:rsidP="00E1226F">
      <w:pPr>
        <w:spacing w:after="0" w:line="240" w:lineRule="auto"/>
        <w:jc w:val="both"/>
        <w:rPr>
          <w:rFonts w:ascii="Times New Roman" w:hAnsi="Times New Roman" w:cs="Times New Roman"/>
          <w:b/>
          <w:sz w:val="24"/>
          <w:szCs w:val="24"/>
        </w:rPr>
      </w:pPr>
      <w:r w:rsidRPr="00E1226F">
        <w:rPr>
          <w:rFonts w:ascii="Times New Roman" w:hAnsi="Times New Roman" w:cs="Times New Roman"/>
          <w:b/>
          <w:sz w:val="24"/>
          <w:szCs w:val="24"/>
        </w:rPr>
        <w:t xml:space="preserve">Duration of Appointment: </w:t>
      </w:r>
    </w:p>
    <w:p w14:paraId="6F7EBA45" w14:textId="77777777" w:rsidR="000557D8" w:rsidRPr="00E1226F" w:rsidRDefault="00D9363A" w:rsidP="000557D8">
      <w:p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 xml:space="preserve">The duration of appointment of Finance Committee members is for </w:t>
      </w:r>
      <w:r w:rsidR="000557D8" w:rsidRPr="00E1226F">
        <w:rPr>
          <w:rFonts w:ascii="Times New Roman" w:hAnsi="Times New Roman" w:cs="Times New Roman"/>
          <w:sz w:val="24"/>
          <w:szCs w:val="24"/>
        </w:rPr>
        <w:t>is for the term of the Kerry ETB Board i.e. 2024 – July 2029 (5 years).</w:t>
      </w:r>
    </w:p>
    <w:p w14:paraId="6BBCD99B" w14:textId="77777777" w:rsidR="00E1226F" w:rsidRDefault="00E1226F" w:rsidP="00E1226F">
      <w:pPr>
        <w:spacing w:after="0" w:line="240" w:lineRule="auto"/>
        <w:jc w:val="both"/>
        <w:rPr>
          <w:rFonts w:ascii="Times New Roman" w:hAnsi="Times New Roman" w:cs="Times New Roman"/>
          <w:b/>
          <w:sz w:val="24"/>
          <w:szCs w:val="24"/>
        </w:rPr>
      </w:pPr>
    </w:p>
    <w:p w14:paraId="46F508EB" w14:textId="77777777" w:rsidR="00D9363A" w:rsidRPr="00E1226F" w:rsidRDefault="00D9363A" w:rsidP="00E1226F">
      <w:pPr>
        <w:spacing w:after="0" w:line="240" w:lineRule="auto"/>
        <w:jc w:val="both"/>
        <w:rPr>
          <w:rFonts w:ascii="Times New Roman" w:hAnsi="Times New Roman" w:cs="Times New Roman"/>
          <w:b/>
          <w:sz w:val="24"/>
          <w:szCs w:val="24"/>
        </w:rPr>
      </w:pPr>
      <w:r w:rsidRPr="00E1226F">
        <w:rPr>
          <w:rFonts w:ascii="Times New Roman" w:hAnsi="Times New Roman" w:cs="Times New Roman"/>
          <w:b/>
          <w:sz w:val="24"/>
          <w:szCs w:val="24"/>
        </w:rPr>
        <w:t xml:space="preserve">Frequency of Meetings </w:t>
      </w:r>
    </w:p>
    <w:p w14:paraId="4163F1B8" w14:textId="77777777" w:rsidR="00D9363A" w:rsidRPr="00E1226F" w:rsidRDefault="00D9363A" w:rsidP="00E1226F">
      <w:pPr>
        <w:spacing w:after="0" w:line="240" w:lineRule="auto"/>
        <w:jc w:val="both"/>
        <w:rPr>
          <w:rFonts w:ascii="Times New Roman" w:hAnsi="Times New Roman" w:cs="Times New Roman"/>
          <w:i/>
          <w:sz w:val="24"/>
          <w:szCs w:val="24"/>
        </w:rPr>
      </w:pPr>
      <w:r w:rsidRPr="00E1226F">
        <w:rPr>
          <w:rFonts w:ascii="Times New Roman" w:hAnsi="Times New Roman" w:cs="Times New Roman"/>
          <w:sz w:val="24"/>
          <w:szCs w:val="24"/>
        </w:rPr>
        <w:t xml:space="preserve">The Finance Committee should meet at least four times a year and invite outsiders with relevant experience to attend meetings if necessary as per </w:t>
      </w:r>
      <w:r w:rsidRPr="00E1226F">
        <w:rPr>
          <w:rFonts w:ascii="Times New Roman" w:hAnsi="Times New Roman" w:cs="Times New Roman"/>
          <w:i/>
          <w:sz w:val="24"/>
          <w:szCs w:val="24"/>
        </w:rPr>
        <w:t>Section 45(3) of the Education and Training Board Act 2013</w:t>
      </w:r>
    </w:p>
    <w:p w14:paraId="323CEB39" w14:textId="77777777" w:rsidR="00E1226F" w:rsidRDefault="00E1226F" w:rsidP="00E1226F">
      <w:pPr>
        <w:spacing w:after="0" w:line="240" w:lineRule="auto"/>
        <w:jc w:val="both"/>
        <w:rPr>
          <w:rFonts w:ascii="Times New Roman" w:hAnsi="Times New Roman" w:cs="Times New Roman"/>
          <w:b/>
          <w:sz w:val="24"/>
          <w:szCs w:val="24"/>
        </w:rPr>
      </w:pPr>
    </w:p>
    <w:p w14:paraId="6618B934" w14:textId="77777777" w:rsidR="00D9363A" w:rsidRPr="00E1226F" w:rsidRDefault="00D9363A" w:rsidP="00E1226F">
      <w:pPr>
        <w:spacing w:after="0" w:line="240" w:lineRule="auto"/>
        <w:jc w:val="both"/>
        <w:rPr>
          <w:rFonts w:ascii="Times New Roman" w:hAnsi="Times New Roman" w:cs="Times New Roman"/>
          <w:b/>
          <w:sz w:val="24"/>
          <w:szCs w:val="24"/>
        </w:rPr>
      </w:pPr>
      <w:r w:rsidRPr="00E1226F">
        <w:rPr>
          <w:rFonts w:ascii="Times New Roman" w:hAnsi="Times New Roman" w:cs="Times New Roman"/>
          <w:b/>
          <w:sz w:val="24"/>
          <w:szCs w:val="24"/>
        </w:rPr>
        <w:t xml:space="preserve">Conflict of Interest: </w:t>
      </w:r>
    </w:p>
    <w:p w14:paraId="5D85F560" w14:textId="77777777" w:rsidR="00D9363A" w:rsidRPr="00E1226F" w:rsidRDefault="00D9363A" w:rsidP="00E1226F">
      <w:p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 xml:space="preserve">Each member of the </w:t>
      </w:r>
      <w:r w:rsidR="00E1226F">
        <w:rPr>
          <w:rFonts w:ascii="Times New Roman" w:hAnsi="Times New Roman" w:cs="Times New Roman"/>
          <w:sz w:val="24"/>
          <w:szCs w:val="24"/>
        </w:rPr>
        <w:t xml:space="preserve">Finance </w:t>
      </w:r>
      <w:r w:rsidRPr="00E1226F">
        <w:rPr>
          <w:rFonts w:ascii="Times New Roman" w:hAnsi="Times New Roman" w:cs="Times New Roman"/>
          <w:sz w:val="24"/>
          <w:szCs w:val="24"/>
        </w:rPr>
        <w:t xml:space="preserve">Committee should take personal responsibility to declare any potential conflict of interest arising in relation to any items on the agenda for Finance Committee meetings. </w:t>
      </w:r>
    </w:p>
    <w:p w14:paraId="77235CE2" w14:textId="77777777" w:rsidR="00E1226F" w:rsidRDefault="00E1226F" w:rsidP="00E1226F">
      <w:pPr>
        <w:spacing w:after="0" w:line="240" w:lineRule="auto"/>
        <w:jc w:val="both"/>
        <w:rPr>
          <w:rFonts w:ascii="Times New Roman" w:hAnsi="Times New Roman" w:cs="Times New Roman"/>
          <w:b/>
          <w:sz w:val="24"/>
          <w:szCs w:val="24"/>
        </w:rPr>
      </w:pPr>
    </w:p>
    <w:p w14:paraId="22AF315B" w14:textId="77777777" w:rsidR="00E1226F" w:rsidRPr="00E1226F" w:rsidRDefault="00E1226F" w:rsidP="00E1226F">
      <w:p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 xml:space="preserve">All members appointed to the Finance Committee will be required to sign the Code of Conduct for Members. </w:t>
      </w:r>
    </w:p>
    <w:p w14:paraId="36052F39" w14:textId="77777777" w:rsidR="00E1226F" w:rsidRPr="00E1226F" w:rsidRDefault="00E1226F" w:rsidP="00E1226F">
      <w:pPr>
        <w:spacing w:after="0" w:line="240" w:lineRule="auto"/>
        <w:jc w:val="both"/>
        <w:rPr>
          <w:rFonts w:ascii="Times New Roman" w:hAnsi="Times New Roman" w:cs="Times New Roman"/>
          <w:b/>
          <w:sz w:val="24"/>
          <w:szCs w:val="24"/>
        </w:rPr>
      </w:pPr>
    </w:p>
    <w:bookmarkEnd w:id="1"/>
    <w:p w14:paraId="7FF17C43" w14:textId="77777777" w:rsidR="000557D8" w:rsidRPr="00E1226F" w:rsidRDefault="000557D8" w:rsidP="000557D8">
      <w:pPr>
        <w:spacing w:after="0" w:line="240" w:lineRule="auto"/>
        <w:jc w:val="both"/>
        <w:rPr>
          <w:rFonts w:ascii="Times New Roman" w:hAnsi="Times New Roman" w:cs="Times New Roman"/>
          <w:b/>
          <w:sz w:val="24"/>
          <w:szCs w:val="24"/>
        </w:rPr>
      </w:pPr>
      <w:r w:rsidRPr="00E1226F">
        <w:rPr>
          <w:rFonts w:ascii="Times New Roman" w:hAnsi="Times New Roman" w:cs="Times New Roman"/>
          <w:b/>
          <w:sz w:val="24"/>
          <w:szCs w:val="24"/>
        </w:rPr>
        <w:t>Expression of Interest</w:t>
      </w:r>
    </w:p>
    <w:p w14:paraId="6E391F62" w14:textId="77777777" w:rsidR="000557D8" w:rsidRPr="00E1226F" w:rsidRDefault="000557D8" w:rsidP="000557D8">
      <w:pPr>
        <w:spacing w:after="0" w:line="240" w:lineRule="auto"/>
        <w:textAlignment w:val="baseline"/>
        <w:rPr>
          <w:rFonts w:ascii="Times New Roman" w:eastAsia="Times New Roman" w:hAnsi="Times New Roman" w:cs="Times New Roman"/>
          <w:sz w:val="24"/>
          <w:szCs w:val="24"/>
          <w:lang w:eastAsia="en-IE"/>
        </w:rPr>
      </w:pPr>
      <w:r w:rsidRPr="00E1226F">
        <w:rPr>
          <w:rFonts w:ascii="Times New Roman" w:eastAsia="Times New Roman" w:hAnsi="Times New Roman" w:cs="Times New Roman"/>
          <w:sz w:val="24"/>
          <w:szCs w:val="24"/>
          <w:lang w:eastAsia="en-IE"/>
        </w:rPr>
        <w:t xml:space="preserve">Any person wishing to be considered for appointment to the aforementioned Committee must submit an </w:t>
      </w:r>
      <w:r w:rsidRPr="00E1226F">
        <w:rPr>
          <w:rFonts w:ascii="Times New Roman" w:eastAsia="Times New Roman" w:hAnsi="Times New Roman" w:cs="Times New Roman"/>
          <w:i/>
          <w:sz w:val="24"/>
          <w:szCs w:val="24"/>
          <w:lang w:eastAsia="en-IE"/>
        </w:rPr>
        <w:t>Expression of Interest form</w:t>
      </w:r>
      <w:r w:rsidRPr="00E1226F">
        <w:rPr>
          <w:rFonts w:ascii="Times New Roman" w:eastAsia="Times New Roman" w:hAnsi="Times New Roman" w:cs="Times New Roman"/>
          <w:sz w:val="24"/>
          <w:szCs w:val="24"/>
          <w:lang w:eastAsia="en-IE"/>
        </w:rPr>
        <w:t xml:space="preserve"> to </w:t>
      </w:r>
      <w:hyperlink r:id="rId9" w:history="1">
        <w:r w:rsidR="000A01F4" w:rsidRPr="000330DD">
          <w:rPr>
            <w:rStyle w:val="Hyperlink"/>
            <w:rFonts w:ascii="Times New Roman" w:eastAsia="Times New Roman" w:hAnsi="Times New Roman" w:cs="Times New Roman"/>
            <w:sz w:val="24"/>
            <w:szCs w:val="24"/>
            <w:lang w:eastAsia="en-IE"/>
          </w:rPr>
          <w:t>jobs@kerryetb.ie</w:t>
        </w:r>
      </w:hyperlink>
      <w:r>
        <w:rPr>
          <w:rFonts w:ascii="Times New Roman" w:eastAsia="Times New Roman" w:hAnsi="Times New Roman" w:cs="Times New Roman"/>
          <w:sz w:val="24"/>
          <w:szCs w:val="24"/>
          <w:lang w:eastAsia="en-IE"/>
        </w:rPr>
        <w:t xml:space="preserve"> </w:t>
      </w:r>
    </w:p>
    <w:p w14:paraId="2075D4FC" w14:textId="77777777" w:rsidR="000557D8" w:rsidRPr="00E1226F" w:rsidRDefault="000557D8" w:rsidP="000557D8">
      <w:pPr>
        <w:spacing w:after="0" w:line="240" w:lineRule="auto"/>
        <w:textAlignment w:val="baseline"/>
        <w:rPr>
          <w:rFonts w:ascii="Times New Roman" w:eastAsia="Times New Roman" w:hAnsi="Times New Roman" w:cs="Times New Roman"/>
          <w:sz w:val="24"/>
          <w:szCs w:val="24"/>
          <w:lang w:eastAsia="en-IE"/>
        </w:rPr>
      </w:pPr>
    </w:p>
    <w:p w14:paraId="63788E0D" w14:textId="5C115275" w:rsidR="000557D8" w:rsidRPr="00E1226F" w:rsidRDefault="000557D8" w:rsidP="000557D8">
      <w:pPr>
        <w:spacing w:after="0" w:line="240" w:lineRule="auto"/>
        <w:textAlignment w:val="baseline"/>
        <w:rPr>
          <w:rFonts w:ascii="Times New Roman" w:hAnsi="Times New Roman" w:cs="Times New Roman"/>
          <w:color w:val="333333"/>
          <w:sz w:val="24"/>
          <w:szCs w:val="24"/>
          <w:shd w:val="clear" w:color="auto" w:fill="FFFFFF"/>
        </w:rPr>
      </w:pPr>
      <w:r w:rsidRPr="00E1226F">
        <w:rPr>
          <w:rFonts w:ascii="Times New Roman" w:hAnsi="Times New Roman" w:cs="Times New Roman"/>
          <w:sz w:val="24"/>
          <w:szCs w:val="24"/>
          <w:shd w:val="clear" w:color="auto" w:fill="FFFFFF"/>
        </w:rPr>
        <w:t xml:space="preserve">Closing date for expression of interest is no later than 12 noon </w:t>
      </w:r>
      <w:r w:rsidR="000A01F4">
        <w:rPr>
          <w:rFonts w:ascii="Times New Roman" w:hAnsi="Times New Roman" w:cs="Times New Roman"/>
          <w:sz w:val="24"/>
          <w:szCs w:val="24"/>
          <w:shd w:val="clear" w:color="auto" w:fill="FFFFFF"/>
        </w:rPr>
        <w:t xml:space="preserve">Monday </w:t>
      </w:r>
      <w:r w:rsidR="002A5BA7">
        <w:rPr>
          <w:rFonts w:ascii="Times New Roman" w:hAnsi="Times New Roman" w:cs="Times New Roman"/>
          <w:sz w:val="24"/>
          <w:szCs w:val="24"/>
          <w:shd w:val="clear" w:color="auto" w:fill="FFFFFF"/>
        </w:rPr>
        <w:t>25</w:t>
      </w:r>
      <w:r w:rsidR="002A5BA7" w:rsidRPr="002A5BA7">
        <w:rPr>
          <w:rFonts w:ascii="Times New Roman" w:hAnsi="Times New Roman" w:cs="Times New Roman"/>
          <w:sz w:val="24"/>
          <w:szCs w:val="24"/>
          <w:shd w:val="clear" w:color="auto" w:fill="FFFFFF"/>
          <w:vertAlign w:val="superscript"/>
        </w:rPr>
        <w:t>th</w:t>
      </w:r>
      <w:r w:rsidR="002A5BA7">
        <w:rPr>
          <w:rFonts w:ascii="Times New Roman" w:hAnsi="Times New Roman" w:cs="Times New Roman"/>
          <w:sz w:val="24"/>
          <w:szCs w:val="24"/>
          <w:shd w:val="clear" w:color="auto" w:fill="FFFFFF"/>
        </w:rPr>
        <w:t xml:space="preserve"> </w:t>
      </w:r>
      <w:bookmarkStart w:id="2" w:name="_GoBack"/>
      <w:bookmarkEnd w:id="2"/>
      <w:r w:rsidR="000A01F4">
        <w:rPr>
          <w:rFonts w:ascii="Times New Roman" w:hAnsi="Times New Roman" w:cs="Times New Roman"/>
          <w:sz w:val="24"/>
          <w:szCs w:val="24"/>
          <w:shd w:val="clear" w:color="auto" w:fill="FFFFFF"/>
        </w:rPr>
        <w:t>November 2024.</w:t>
      </w:r>
    </w:p>
    <w:p w14:paraId="22EE8601" w14:textId="77777777" w:rsidR="00D9363A" w:rsidRPr="00E1226F" w:rsidRDefault="00D9363A" w:rsidP="00E1226F">
      <w:pPr>
        <w:spacing w:after="0" w:line="240" w:lineRule="auto"/>
        <w:jc w:val="both"/>
        <w:rPr>
          <w:rFonts w:ascii="Times New Roman" w:hAnsi="Times New Roman" w:cs="Times New Roman"/>
          <w:sz w:val="24"/>
          <w:szCs w:val="24"/>
        </w:rPr>
      </w:pPr>
    </w:p>
    <w:p w14:paraId="3397A2D0" w14:textId="77777777" w:rsidR="000C3BD4" w:rsidRPr="00E1226F" w:rsidRDefault="000C3BD4" w:rsidP="00E1226F">
      <w:pPr>
        <w:spacing w:after="0" w:line="240" w:lineRule="auto"/>
        <w:jc w:val="both"/>
        <w:rPr>
          <w:rFonts w:ascii="Times New Roman" w:hAnsi="Times New Roman" w:cs="Times New Roman"/>
          <w:b/>
          <w:sz w:val="28"/>
          <w:szCs w:val="28"/>
          <w:u w:val="single"/>
        </w:rPr>
      </w:pPr>
    </w:p>
    <w:p w14:paraId="5B4DE638" w14:textId="77777777" w:rsidR="000C3BD4" w:rsidRPr="00E1226F" w:rsidRDefault="00E1226F" w:rsidP="00E1226F">
      <w:pPr>
        <w:spacing w:after="0" w:line="240" w:lineRule="auto"/>
        <w:jc w:val="both"/>
        <w:rPr>
          <w:rFonts w:ascii="Times New Roman" w:hAnsi="Times New Roman" w:cs="Times New Roman"/>
          <w:b/>
          <w:sz w:val="28"/>
          <w:szCs w:val="28"/>
          <w:u w:val="single"/>
        </w:rPr>
      </w:pPr>
      <w:r w:rsidRPr="00E1226F">
        <w:rPr>
          <w:rFonts w:ascii="Times New Roman" w:hAnsi="Times New Roman" w:cs="Times New Roman"/>
          <w:b/>
          <w:sz w:val="28"/>
          <w:szCs w:val="28"/>
          <w:u w:val="single"/>
        </w:rPr>
        <w:t>Audit and Risk Committee</w:t>
      </w:r>
    </w:p>
    <w:p w14:paraId="5685D852" w14:textId="77777777" w:rsidR="000C3BD4" w:rsidRPr="00E1226F" w:rsidRDefault="000C3BD4" w:rsidP="00E1226F">
      <w:pPr>
        <w:spacing w:after="0" w:line="240" w:lineRule="auto"/>
        <w:jc w:val="both"/>
        <w:rPr>
          <w:rFonts w:ascii="Times New Roman" w:hAnsi="Times New Roman" w:cs="Times New Roman"/>
          <w:sz w:val="24"/>
          <w:szCs w:val="24"/>
        </w:rPr>
      </w:pPr>
    </w:p>
    <w:p w14:paraId="67C8A3CB" w14:textId="77777777" w:rsidR="00E1226F" w:rsidRPr="00E1226F" w:rsidRDefault="00E1226F" w:rsidP="00E1226F">
      <w:pPr>
        <w:spacing w:after="0" w:line="240" w:lineRule="auto"/>
        <w:jc w:val="both"/>
        <w:rPr>
          <w:rFonts w:ascii="Times New Roman" w:hAnsi="Times New Roman" w:cs="Times New Roman"/>
          <w:b/>
          <w:sz w:val="24"/>
          <w:szCs w:val="24"/>
        </w:rPr>
      </w:pPr>
      <w:r w:rsidRPr="00E1226F">
        <w:rPr>
          <w:rFonts w:ascii="Times New Roman" w:hAnsi="Times New Roman" w:cs="Times New Roman"/>
          <w:b/>
          <w:sz w:val="24"/>
          <w:szCs w:val="24"/>
        </w:rPr>
        <w:t xml:space="preserve">Relevant Skills and Experience: </w:t>
      </w:r>
    </w:p>
    <w:p w14:paraId="17409311" w14:textId="77777777" w:rsidR="00E1226F" w:rsidRPr="00E1226F" w:rsidRDefault="00E1226F" w:rsidP="00E1226F">
      <w:p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Members of the Audit and Risk Committee should have experience in and/or knowledge of:</w:t>
      </w:r>
    </w:p>
    <w:p w14:paraId="2356B15E" w14:textId="77777777" w:rsidR="00E1226F" w:rsidRPr="00E1226F" w:rsidRDefault="00E1226F" w:rsidP="00E1226F">
      <w:pPr>
        <w:pStyle w:val="ListParagraph"/>
        <w:numPr>
          <w:ilvl w:val="0"/>
          <w:numId w:val="7"/>
        </w:num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Finance/Accounting;</w:t>
      </w:r>
    </w:p>
    <w:p w14:paraId="4FDF33D8" w14:textId="77777777" w:rsidR="00E1226F" w:rsidRPr="00E1226F" w:rsidRDefault="00E1226F" w:rsidP="00E1226F">
      <w:pPr>
        <w:pStyle w:val="ListParagraph"/>
        <w:numPr>
          <w:ilvl w:val="0"/>
          <w:numId w:val="7"/>
        </w:num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Corporate Governance;</w:t>
      </w:r>
    </w:p>
    <w:p w14:paraId="40D4D75C" w14:textId="77777777" w:rsidR="00E1226F" w:rsidRPr="00E1226F" w:rsidRDefault="00E1226F" w:rsidP="00E1226F">
      <w:pPr>
        <w:pStyle w:val="ListParagraph"/>
        <w:numPr>
          <w:ilvl w:val="0"/>
          <w:numId w:val="7"/>
        </w:num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Risk Management;</w:t>
      </w:r>
    </w:p>
    <w:p w14:paraId="4056C1DC" w14:textId="77777777" w:rsidR="00E1226F" w:rsidRPr="00E1226F" w:rsidRDefault="00E1226F" w:rsidP="00E1226F">
      <w:pPr>
        <w:pStyle w:val="ListParagraph"/>
        <w:numPr>
          <w:ilvl w:val="0"/>
          <w:numId w:val="7"/>
        </w:num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Internal Audit;</w:t>
      </w:r>
    </w:p>
    <w:p w14:paraId="5B57DBCD" w14:textId="77777777" w:rsidR="00E1226F" w:rsidRPr="00E1226F" w:rsidRDefault="00E1226F" w:rsidP="00E1226F">
      <w:pPr>
        <w:pStyle w:val="ListParagraph"/>
        <w:numPr>
          <w:ilvl w:val="0"/>
          <w:numId w:val="7"/>
        </w:num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lastRenderedPageBreak/>
        <w:t>Relevant technical or specialist issues and</w:t>
      </w:r>
    </w:p>
    <w:p w14:paraId="5498413B" w14:textId="77777777" w:rsidR="00E1226F" w:rsidRPr="00E1226F" w:rsidRDefault="00E1226F" w:rsidP="00E1226F">
      <w:pPr>
        <w:pStyle w:val="ListParagraph"/>
        <w:numPr>
          <w:ilvl w:val="0"/>
          <w:numId w:val="7"/>
        </w:num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Public Sector Environment.</w:t>
      </w:r>
    </w:p>
    <w:p w14:paraId="700B54A4" w14:textId="77777777" w:rsidR="00E1226F" w:rsidRDefault="00E1226F" w:rsidP="00E1226F">
      <w:pPr>
        <w:spacing w:after="0" w:line="240" w:lineRule="auto"/>
        <w:jc w:val="both"/>
        <w:rPr>
          <w:rFonts w:ascii="Times New Roman" w:hAnsi="Times New Roman" w:cs="Times New Roman"/>
          <w:sz w:val="24"/>
          <w:szCs w:val="24"/>
        </w:rPr>
      </w:pPr>
    </w:p>
    <w:p w14:paraId="7DBAFA1B" w14:textId="77777777" w:rsidR="00E1226F" w:rsidRPr="00E1226F" w:rsidRDefault="00E1226F" w:rsidP="00E1226F">
      <w:p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 xml:space="preserve">Members should </w:t>
      </w:r>
      <w:r>
        <w:rPr>
          <w:rFonts w:ascii="Times New Roman" w:hAnsi="Times New Roman" w:cs="Times New Roman"/>
          <w:sz w:val="24"/>
          <w:szCs w:val="24"/>
        </w:rPr>
        <w:t xml:space="preserve">also </w:t>
      </w:r>
      <w:r w:rsidRPr="00E1226F">
        <w:rPr>
          <w:rFonts w:ascii="Times New Roman" w:hAnsi="Times New Roman" w:cs="Times New Roman"/>
          <w:sz w:val="24"/>
          <w:szCs w:val="24"/>
        </w:rPr>
        <w:t xml:space="preserve">have, or acquire as soon as possible after their appointment, an understanding of; </w:t>
      </w:r>
    </w:p>
    <w:p w14:paraId="0919D89F" w14:textId="77777777" w:rsidR="000557D8" w:rsidRPr="000557D8" w:rsidRDefault="000557D8" w:rsidP="00E1226F">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0557D8">
        <w:rPr>
          <w:rFonts w:ascii="Times New Roman" w:hAnsi="Times New Roman" w:cs="Times New Roman"/>
          <w:sz w:val="24"/>
          <w:szCs w:val="24"/>
        </w:rPr>
        <w:t xml:space="preserve">he functions of an ETB; </w:t>
      </w:r>
    </w:p>
    <w:p w14:paraId="3F97F426" w14:textId="77777777" w:rsidR="000557D8" w:rsidRPr="000557D8" w:rsidRDefault="000557D8" w:rsidP="00E1226F">
      <w:pPr>
        <w:pStyle w:val="ListParagraph"/>
        <w:numPr>
          <w:ilvl w:val="0"/>
          <w:numId w:val="5"/>
        </w:numPr>
        <w:spacing w:after="0" w:line="240" w:lineRule="auto"/>
        <w:jc w:val="both"/>
        <w:rPr>
          <w:rFonts w:ascii="Times New Roman" w:hAnsi="Times New Roman" w:cs="Times New Roman"/>
          <w:sz w:val="24"/>
          <w:szCs w:val="24"/>
        </w:rPr>
      </w:pPr>
      <w:r w:rsidRPr="000557D8">
        <w:rPr>
          <w:rFonts w:ascii="Times New Roman" w:hAnsi="Times New Roman" w:cs="Times New Roman"/>
          <w:sz w:val="24"/>
          <w:szCs w:val="24"/>
        </w:rPr>
        <w:t xml:space="preserve">organisational culture, objectives and challenges; </w:t>
      </w:r>
    </w:p>
    <w:p w14:paraId="437E2BF9" w14:textId="77777777" w:rsidR="000557D8" w:rsidRPr="000557D8" w:rsidRDefault="000557D8" w:rsidP="00E1226F">
      <w:pPr>
        <w:pStyle w:val="ListParagraph"/>
        <w:numPr>
          <w:ilvl w:val="0"/>
          <w:numId w:val="5"/>
        </w:numPr>
        <w:spacing w:after="0" w:line="240" w:lineRule="auto"/>
        <w:jc w:val="both"/>
        <w:rPr>
          <w:rFonts w:ascii="Times New Roman" w:hAnsi="Times New Roman" w:cs="Times New Roman"/>
          <w:sz w:val="24"/>
          <w:szCs w:val="24"/>
        </w:rPr>
      </w:pPr>
      <w:r w:rsidRPr="000557D8">
        <w:rPr>
          <w:rFonts w:ascii="Times New Roman" w:hAnsi="Times New Roman" w:cs="Times New Roman"/>
          <w:sz w:val="24"/>
          <w:szCs w:val="24"/>
        </w:rPr>
        <w:t xml:space="preserve">organisational structure including key relationships e.g. the ETB’s relationship with the relevant Minister and parent Department; and </w:t>
      </w:r>
    </w:p>
    <w:p w14:paraId="5A69C4F3" w14:textId="77777777" w:rsidR="000557D8" w:rsidRPr="000557D8" w:rsidRDefault="000557D8" w:rsidP="00E1226F">
      <w:pPr>
        <w:pStyle w:val="ListParagraph"/>
        <w:numPr>
          <w:ilvl w:val="0"/>
          <w:numId w:val="5"/>
        </w:numPr>
        <w:spacing w:after="0" w:line="240" w:lineRule="auto"/>
        <w:jc w:val="both"/>
        <w:rPr>
          <w:rFonts w:ascii="Times New Roman" w:hAnsi="Times New Roman" w:cs="Times New Roman"/>
          <w:sz w:val="24"/>
          <w:szCs w:val="24"/>
        </w:rPr>
      </w:pPr>
      <w:r w:rsidRPr="000557D8">
        <w:rPr>
          <w:rFonts w:ascii="Times New Roman" w:hAnsi="Times New Roman" w:cs="Times New Roman"/>
          <w:sz w:val="24"/>
          <w:szCs w:val="24"/>
        </w:rPr>
        <w:t>relevant legislation or other rules governing the organisation</w:t>
      </w:r>
    </w:p>
    <w:p w14:paraId="26B581C9" w14:textId="77777777" w:rsidR="00E1226F" w:rsidRDefault="00E1226F" w:rsidP="00E1226F">
      <w:pPr>
        <w:spacing w:after="0" w:line="240" w:lineRule="auto"/>
        <w:jc w:val="both"/>
        <w:rPr>
          <w:rFonts w:ascii="Times New Roman" w:hAnsi="Times New Roman" w:cs="Times New Roman"/>
          <w:sz w:val="24"/>
          <w:szCs w:val="24"/>
        </w:rPr>
      </w:pPr>
    </w:p>
    <w:p w14:paraId="1C40B7E4" w14:textId="77777777" w:rsidR="00E1226F" w:rsidRDefault="00E1226F" w:rsidP="00E1226F">
      <w:p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The Audit and Risk Committee should collectively possess an appropriate range of skills to perform its functions to the required standard. All members of the Audit and Risk Committee should have a thorough understanding of corporate governance and the role of the Audit and Risk Committee</w:t>
      </w:r>
      <w:r w:rsidR="000557D8">
        <w:rPr>
          <w:rFonts w:ascii="Times New Roman" w:hAnsi="Times New Roman" w:cs="Times New Roman"/>
          <w:sz w:val="24"/>
          <w:szCs w:val="24"/>
        </w:rPr>
        <w:t>.</w:t>
      </w:r>
    </w:p>
    <w:p w14:paraId="79DB5E52" w14:textId="77777777" w:rsidR="000557D8" w:rsidRPr="00E1226F" w:rsidRDefault="000557D8" w:rsidP="00E1226F">
      <w:pPr>
        <w:spacing w:after="0" w:line="240" w:lineRule="auto"/>
        <w:jc w:val="both"/>
        <w:rPr>
          <w:rFonts w:ascii="Times New Roman" w:hAnsi="Times New Roman" w:cs="Times New Roman"/>
          <w:sz w:val="24"/>
          <w:szCs w:val="24"/>
        </w:rPr>
      </w:pPr>
    </w:p>
    <w:p w14:paraId="6FBE6E57" w14:textId="77777777" w:rsidR="00E1226F" w:rsidRPr="00E1226F" w:rsidRDefault="00E1226F" w:rsidP="00E1226F">
      <w:pPr>
        <w:spacing w:after="0" w:line="240" w:lineRule="auto"/>
        <w:jc w:val="both"/>
        <w:rPr>
          <w:rFonts w:ascii="Times New Roman" w:hAnsi="Times New Roman" w:cs="Times New Roman"/>
          <w:b/>
          <w:sz w:val="24"/>
          <w:szCs w:val="24"/>
        </w:rPr>
      </w:pPr>
      <w:r w:rsidRPr="00E1226F">
        <w:rPr>
          <w:rFonts w:ascii="Times New Roman" w:hAnsi="Times New Roman" w:cs="Times New Roman"/>
          <w:b/>
          <w:sz w:val="24"/>
          <w:szCs w:val="24"/>
        </w:rPr>
        <w:t xml:space="preserve">Duration of Appointment: </w:t>
      </w:r>
    </w:p>
    <w:p w14:paraId="779BF7DD" w14:textId="77777777" w:rsidR="000557D8" w:rsidRPr="00E1226F" w:rsidRDefault="00E1226F" w:rsidP="000557D8">
      <w:p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 xml:space="preserve">The duration of appointment of </w:t>
      </w:r>
      <w:bookmarkStart w:id="3" w:name="_Hlk178259561"/>
      <w:r w:rsidR="000557D8">
        <w:rPr>
          <w:rFonts w:ascii="Times New Roman" w:hAnsi="Times New Roman" w:cs="Times New Roman"/>
          <w:sz w:val="24"/>
          <w:szCs w:val="24"/>
        </w:rPr>
        <w:t>Audit and Risk</w:t>
      </w:r>
      <w:r w:rsidRPr="00E1226F">
        <w:rPr>
          <w:rFonts w:ascii="Times New Roman" w:hAnsi="Times New Roman" w:cs="Times New Roman"/>
          <w:sz w:val="24"/>
          <w:szCs w:val="24"/>
        </w:rPr>
        <w:t xml:space="preserve"> </w:t>
      </w:r>
      <w:bookmarkEnd w:id="3"/>
      <w:r w:rsidRPr="00E1226F">
        <w:rPr>
          <w:rFonts w:ascii="Times New Roman" w:hAnsi="Times New Roman" w:cs="Times New Roman"/>
          <w:sz w:val="24"/>
          <w:szCs w:val="24"/>
        </w:rPr>
        <w:t xml:space="preserve">Committee members is for </w:t>
      </w:r>
      <w:r w:rsidR="000557D8" w:rsidRPr="00E1226F">
        <w:rPr>
          <w:rFonts w:ascii="Times New Roman" w:hAnsi="Times New Roman" w:cs="Times New Roman"/>
          <w:sz w:val="24"/>
          <w:szCs w:val="24"/>
        </w:rPr>
        <w:t>the term of the Kerry ETB Board i.e. 2024 – July 2029 (5 years).</w:t>
      </w:r>
    </w:p>
    <w:p w14:paraId="3580C7A8" w14:textId="77777777" w:rsidR="00E1226F" w:rsidRDefault="00E1226F" w:rsidP="00E1226F">
      <w:pPr>
        <w:spacing w:after="0" w:line="240" w:lineRule="auto"/>
        <w:jc w:val="both"/>
        <w:rPr>
          <w:rFonts w:ascii="Times New Roman" w:hAnsi="Times New Roman" w:cs="Times New Roman"/>
          <w:b/>
          <w:sz w:val="24"/>
          <w:szCs w:val="24"/>
        </w:rPr>
      </w:pPr>
    </w:p>
    <w:p w14:paraId="287840F0" w14:textId="77777777" w:rsidR="00E1226F" w:rsidRPr="00E1226F" w:rsidRDefault="00E1226F" w:rsidP="00E1226F">
      <w:pPr>
        <w:spacing w:after="0" w:line="240" w:lineRule="auto"/>
        <w:jc w:val="both"/>
        <w:rPr>
          <w:rFonts w:ascii="Times New Roman" w:hAnsi="Times New Roman" w:cs="Times New Roman"/>
          <w:b/>
          <w:sz w:val="24"/>
          <w:szCs w:val="24"/>
        </w:rPr>
      </w:pPr>
      <w:r w:rsidRPr="00E1226F">
        <w:rPr>
          <w:rFonts w:ascii="Times New Roman" w:hAnsi="Times New Roman" w:cs="Times New Roman"/>
          <w:b/>
          <w:sz w:val="24"/>
          <w:szCs w:val="24"/>
        </w:rPr>
        <w:t xml:space="preserve">Frequency of Meetings </w:t>
      </w:r>
    </w:p>
    <w:p w14:paraId="286006EA" w14:textId="77777777" w:rsidR="00E1226F" w:rsidRPr="00E1226F" w:rsidRDefault="00E1226F" w:rsidP="00E1226F">
      <w:pPr>
        <w:spacing w:after="0" w:line="240" w:lineRule="auto"/>
        <w:jc w:val="both"/>
        <w:rPr>
          <w:rFonts w:ascii="Times New Roman" w:hAnsi="Times New Roman" w:cs="Times New Roman"/>
          <w:i/>
          <w:sz w:val="24"/>
          <w:szCs w:val="24"/>
        </w:rPr>
      </w:pPr>
      <w:r w:rsidRPr="00E1226F">
        <w:rPr>
          <w:rFonts w:ascii="Times New Roman" w:hAnsi="Times New Roman" w:cs="Times New Roman"/>
          <w:sz w:val="24"/>
          <w:szCs w:val="24"/>
        </w:rPr>
        <w:t xml:space="preserve">The </w:t>
      </w:r>
      <w:r w:rsidR="000557D8">
        <w:rPr>
          <w:rFonts w:ascii="Times New Roman" w:hAnsi="Times New Roman" w:cs="Times New Roman"/>
          <w:sz w:val="24"/>
          <w:szCs w:val="24"/>
        </w:rPr>
        <w:t>Audit and Risk</w:t>
      </w:r>
      <w:r w:rsidRPr="00E1226F">
        <w:rPr>
          <w:rFonts w:ascii="Times New Roman" w:hAnsi="Times New Roman" w:cs="Times New Roman"/>
          <w:sz w:val="24"/>
          <w:szCs w:val="24"/>
        </w:rPr>
        <w:t xml:space="preserve"> Committee should meet at least four times a year and invite outsiders with relevant experience to attend meetings if necessary as per </w:t>
      </w:r>
      <w:r w:rsidRPr="00E1226F">
        <w:rPr>
          <w:rFonts w:ascii="Times New Roman" w:hAnsi="Times New Roman" w:cs="Times New Roman"/>
          <w:i/>
          <w:sz w:val="24"/>
          <w:szCs w:val="24"/>
        </w:rPr>
        <w:t>Section 45(3) of the Education and Training Board Act 2013</w:t>
      </w:r>
    </w:p>
    <w:p w14:paraId="06F5FCAD" w14:textId="77777777" w:rsidR="00E1226F" w:rsidRDefault="00E1226F" w:rsidP="00E1226F">
      <w:pPr>
        <w:spacing w:after="0" w:line="240" w:lineRule="auto"/>
        <w:jc w:val="both"/>
        <w:rPr>
          <w:rFonts w:ascii="Times New Roman" w:hAnsi="Times New Roman" w:cs="Times New Roman"/>
          <w:b/>
          <w:sz w:val="24"/>
          <w:szCs w:val="24"/>
        </w:rPr>
      </w:pPr>
    </w:p>
    <w:p w14:paraId="25EB3F22" w14:textId="77777777" w:rsidR="00E1226F" w:rsidRPr="00E1226F" w:rsidRDefault="00E1226F" w:rsidP="00E1226F">
      <w:pPr>
        <w:spacing w:after="0" w:line="240" w:lineRule="auto"/>
        <w:jc w:val="both"/>
        <w:rPr>
          <w:rFonts w:ascii="Times New Roman" w:hAnsi="Times New Roman" w:cs="Times New Roman"/>
          <w:b/>
          <w:sz w:val="24"/>
          <w:szCs w:val="24"/>
        </w:rPr>
      </w:pPr>
      <w:r w:rsidRPr="00E1226F">
        <w:rPr>
          <w:rFonts w:ascii="Times New Roman" w:hAnsi="Times New Roman" w:cs="Times New Roman"/>
          <w:b/>
          <w:sz w:val="24"/>
          <w:szCs w:val="24"/>
        </w:rPr>
        <w:t xml:space="preserve">Conflict of Interest: </w:t>
      </w:r>
    </w:p>
    <w:p w14:paraId="4CE1BD5D" w14:textId="77777777" w:rsidR="00E1226F" w:rsidRPr="00E1226F" w:rsidRDefault="00E1226F" w:rsidP="00E1226F">
      <w:p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 xml:space="preserve">Each member of the </w:t>
      </w:r>
      <w:r w:rsidR="000557D8">
        <w:rPr>
          <w:rFonts w:ascii="Times New Roman" w:hAnsi="Times New Roman" w:cs="Times New Roman"/>
          <w:sz w:val="24"/>
          <w:szCs w:val="24"/>
        </w:rPr>
        <w:t>Audit and Risk</w:t>
      </w:r>
      <w:r>
        <w:rPr>
          <w:rFonts w:ascii="Times New Roman" w:hAnsi="Times New Roman" w:cs="Times New Roman"/>
          <w:sz w:val="24"/>
          <w:szCs w:val="24"/>
        </w:rPr>
        <w:t xml:space="preserve"> </w:t>
      </w:r>
      <w:r w:rsidRPr="00E1226F">
        <w:rPr>
          <w:rFonts w:ascii="Times New Roman" w:hAnsi="Times New Roman" w:cs="Times New Roman"/>
          <w:sz w:val="24"/>
          <w:szCs w:val="24"/>
        </w:rPr>
        <w:t xml:space="preserve">Committee should take personal responsibility to declare any potential conflict of interest arising in relation to any items on the agenda for </w:t>
      </w:r>
      <w:r w:rsidR="000557D8">
        <w:rPr>
          <w:rFonts w:ascii="Times New Roman" w:hAnsi="Times New Roman" w:cs="Times New Roman"/>
          <w:sz w:val="24"/>
          <w:szCs w:val="24"/>
        </w:rPr>
        <w:t>Audit and Risk</w:t>
      </w:r>
      <w:r w:rsidR="000557D8" w:rsidRPr="00E1226F">
        <w:rPr>
          <w:rFonts w:ascii="Times New Roman" w:hAnsi="Times New Roman" w:cs="Times New Roman"/>
          <w:sz w:val="24"/>
          <w:szCs w:val="24"/>
        </w:rPr>
        <w:t xml:space="preserve"> </w:t>
      </w:r>
      <w:r w:rsidRPr="00E1226F">
        <w:rPr>
          <w:rFonts w:ascii="Times New Roman" w:hAnsi="Times New Roman" w:cs="Times New Roman"/>
          <w:sz w:val="24"/>
          <w:szCs w:val="24"/>
        </w:rPr>
        <w:t xml:space="preserve">Committee meetings. </w:t>
      </w:r>
    </w:p>
    <w:p w14:paraId="0B2A739A" w14:textId="77777777" w:rsidR="00E1226F" w:rsidRDefault="00E1226F" w:rsidP="00E1226F">
      <w:pPr>
        <w:spacing w:after="0" w:line="240" w:lineRule="auto"/>
        <w:jc w:val="both"/>
        <w:rPr>
          <w:rFonts w:ascii="Times New Roman" w:hAnsi="Times New Roman" w:cs="Times New Roman"/>
          <w:b/>
          <w:sz w:val="24"/>
          <w:szCs w:val="24"/>
        </w:rPr>
      </w:pPr>
    </w:p>
    <w:p w14:paraId="76A1941D" w14:textId="77777777" w:rsidR="00073613" w:rsidRPr="000557D8" w:rsidRDefault="00E1226F" w:rsidP="00E1226F">
      <w:p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 xml:space="preserve">All members appointed to the </w:t>
      </w:r>
      <w:r w:rsidR="000557D8">
        <w:rPr>
          <w:rFonts w:ascii="Times New Roman" w:hAnsi="Times New Roman" w:cs="Times New Roman"/>
          <w:sz w:val="24"/>
          <w:szCs w:val="24"/>
        </w:rPr>
        <w:t>Audit and Risk</w:t>
      </w:r>
      <w:r w:rsidRPr="00E1226F">
        <w:rPr>
          <w:rFonts w:ascii="Times New Roman" w:hAnsi="Times New Roman" w:cs="Times New Roman"/>
          <w:sz w:val="24"/>
          <w:szCs w:val="24"/>
        </w:rPr>
        <w:t xml:space="preserve"> Committee will be required to sign the Code of Conduct for Members. </w:t>
      </w:r>
    </w:p>
    <w:p w14:paraId="2FBC0D14" w14:textId="77777777" w:rsidR="000557D8" w:rsidRPr="00E1226F" w:rsidRDefault="000557D8" w:rsidP="000557D8">
      <w:pPr>
        <w:spacing w:after="0" w:line="240" w:lineRule="auto"/>
        <w:jc w:val="both"/>
        <w:rPr>
          <w:rFonts w:ascii="Times New Roman" w:hAnsi="Times New Roman" w:cs="Times New Roman"/>
          <w:b/>
          <w:sz w:val="24"/>
          <w:szCs w:val="24"/>
        </w:rPr>
      </w:pPr>
    </w:p>
    <w:p w14:paraId="5C4E8B82" w14:textId="77777777" w:rsidR="000557D8" w:rsidRPr="00E1226F" w:rsidRDefault="000557D8" w:rsidP="000557D8">
      <w:pPr>
        <w:spacing w:after="0" w:line="240" w:lineRule="auto"/>
        <w:jc w:val="both"/>
        <w:rPr>
          <w:rFonts w:ascii="Times New Roman" w:hAnsi="Times New Roman" w:cs="Times New Roman"/>
          <w:b/>
          <w:sz w:val="24"/>
          <w:szCs w:val="24"/>
        </w:rPr>
      </w:pPr>
      <w:r w:rsidRPr="00E1226F">
        <w:rPr>
          <w:rFonts w:ascii="Times New Roman" w:hAnsi="Times New Roman" w:cs="Times New Roman"/>
          <w:b/>
          <w:sz w:val="24"/>
          <w:szCs w:val="24"/>
        </w:rPr>
        <w:t>Expression of Interest</w:t>
      </w:r>
    </w:p>
    <w:p w14:paraId="4C4AF2DC" w14:textId="77777777" w:rsidR="000557D8" w:rsidRPr="00E1226F" w:rsidRDefault="000557D8" w:rsidP="000557D8">
      <w:pPr>
        <w:spacing w:after="0" w:line="240" w:lineRule="auto"/>
        <w:textAlignment w:val="baseline"/>
        <w:rPr>
          <w:rFonts w:ascii="Times New Roman" w:eastAsia="Times New Roman" w:hAnsi="Times New Roman" w:cs="Times New Roman"/>
          <w:sz w:val="24"/>
          <w:szCs w:val="24"/>
          <w:lang w:eastAsia="en-IE"/>
        </w:rPr>
      </w:pPr>
      <w:r w:rsidRPr="00E1226F">
        <w:rPr>
          <w:rFonts w:ascii="Times New Roman" w:eastAsia="Times New Roman" w:hAnsi="Times New Roman" w:cs="Times New Roman"/>
          <w:sz w:val="24"/>
          <w:szCs w:val="24"/>
          <w:lang w:eastAsia="en-IE"/>
        </w:rPr>
        <w:t xml:space="preserve">Any person wishing to be considered for appointment to the aforementioned Committee must submit an </w:t>
      </w:r>
      <w:r w:rsidRPr="00E1226F">
        <w:rPr>
          <w:rFonts w:ascii="Times New Roman" w:eastAsia="Times New Roman" w:hAnsi="Times New Roman" w:cs="Times New Roman"/>
          <w:i/>
          <w:sz w:val="24"/>
          <w:szCs w:val="24"/>
          <w:lang w:eastAsia="en-IE"/>
        </w:rPr>
        <w:t>Expression of Interest form</w:t>
      </w:r>
      <w:r w:rsidRPr="00E1226F">
        <w:rPr>
          <w:rFonts w:ascii="Times New Roman" w:eastAsia="Times New Roman" w:hAnsi="Times New Roman" w:cs="Times New Roman"/>
          <w:sz w:val="24"/>
          <w:szCs w:val="24"/>
          <w:lang w:eastAsia="en-IE"/>
        </w:rPr>
        <w:t xml:space="preserve"> to </w:t>
      </w:r>
      <w:hyperlink r:id="rId10" w:history="1">
        <w:r w:rsidR="000A01F4" w:rsidRPr="000330DD">
          <w:rPr>
            <w:rStyle w:val="Hyperlink"/>
            <w:rFonts w:ascii="Times New Roman" w:eastAsia="Times New Roman" w:hAnsi="Times New Roman" w:cs="Times New Roman"/>
            <w:sz w:val="24"/>
            <w:szCs w:val="24"/>
            <w:lang w:eastAsia="en-IE"/>
          </w:rPr>
          <w:t>jobs@kerryetb.ie</w:t>
        </w:r>
      </w:hyperlink>
      <w:r>
        <w:rPr>
          <w:rFonts w:ascii="Times New Roman" w:eastAsia="Times New Roman" w:hAnsi="Times New Roman" w:cs="Times New Roman"/>
          <w:sz w:val="24"/>
          <w:szCs w:val="24"/>
          <w:lang w:eastAsia="en-IE"/>
        </w:rPr>
        <w:t xml:space="preserve"> </w:t>
      </w:r>
    </w:p>
    <w:p w14:paraId="7253CCB1" w14:textId="77777777" w:rsidR="000557D8" w:rsidRPr="00E1226F" w:rsidRDefault="000557D8" w:rsidP="000557D8">
      <w:pPr>
        <w:spacing w:after="0" w:line="240" w:lineRule="auto"/>
        <w:textAlignment w:val="baseline"/>
        <w:rPr>
          <w:rFonts w:ascii="Times New Roman" w:eastAsia="Times New Roman" w:hAnsi="Times New Roman" w:cs="Times New Roman"/>
          <w:sz w:val="24"/>
          <w:szCs w:val="24"/>
          <w:lang w:eastAsia="en-IE"/>
        </w:rPr>
      </w:pPr>
    </w:p>
    <w:p w14:paraId="13E09C49" w14:textId="045B655D" w:rsidR="000557D8" w:rsidRPr="00E1226F" w:rsidRDefault="000557D8" w:rsidP="000557D8">
      <w:pPr>
        <w:spacing w:after="0" w:line="240" w:lineRule="auto"/>
        <w:textAlignment w:val="baseline"/>
        <w:rPr>
          <w:rFonts w:ascii="Times New Roman" w:hAnsi="Times New Roman" w:cs="Times New Roman"/>
          <w:color w:val="333333"/>
          <w:sz w:val="24"/>
          <w:szCs w:val="24"/>
          <w:shd w:val="clear" w:color="auto" w:fill="FFFFFF"/>
        </w:rPr>
      </w:pPr>
      <w:r w:rsidRPr="00E1226F">
        <w:rPr>
          <w:rFonts w:ascii="Times New Roman" w:hAnsi="Times New Roman" w:cs="Times New Roman"/>
          <w:sz w:val="24"/>
          <w:szCs w:val="24"/>
          <w:shd w:val="clear" w:color="auto" w:fill="FFFFFF"/>
        </w:rPr>
        <w:t>Closing date for expression of in</w:t>
      </w:r>
      <w:r w:rsidR="000A01F4">
        <w:rPr>
          <w:rFonts w:ascii="Times New Roman" w:hAnsi="Times New Roman" w:cs="Times New Roman"/>
          <w:sz w:val="24"/>
          <w:szCs w:val="24"/>
          <w:shd w:val="clear" w:color="auto" w:fill="FFFFFF"/>
        </w:rPr>
        <w:t xml:space="preserve">terest is no later than 12 noon Monday </w:t>
      </w:r>
      <w:r w:rsidR="002A5BA7">
        <w:rPr>
          <w:rFonts w:ascii="Times New Roman" w:hAnsi="Times New Roman" w:cs="Times New Roman"/>
          <w:sz w:val="24"/>
          <w:szCs w:val="24"/>
          <w:shd w:val="clear" w:color="auto" w:fill="FFFFFF"/>
        </w:rPr>
        <w:t>25</w:t>
      </w:r>
      <w:r w:rsidR="002A5BA7" w:rsidRPr="002A5BA7">
        <w:rPr>
          <w:rFonts w:ascii="Times New Roman" w:hAnsi="Times New Roman" w:cs="Times New Roman"/>
          <w:sz w:val="24"/>
          <w:szCs w:val="24"/>
          <w:shd w:val="clear" w:color="auto" w:fill="FFFFFF"/>
          <w:vertAlign w:val="superscript"/>
        </w:rPr>
        <w:t>th</w:t>
      </w:r>
      <w:r w:rsidR="002A5BA7">
        <w:rPr>
          <w:rFonts w:ascii="Times New Roman" w:hAnsi="Times New Roman" w:cs="Times New Roman"/>
          <w:sz w:val="24"/>
          <w:szCs w:val="24"/>
          <w:shd w:val="clear" w:color="auto" w:fill="FFFFFF"/>
        </w:rPr>
        <w:t xml:space="preserve"> </w:t>
      </w:r>
      <w:r w:rsidR="000A01F4">
        <w:rPr>
          <w:rFonts w:ascii="Times New Roman" w:hAnsi="Times New Roman" w:cs="Times New Roman"/>
          <w:sz w:val="24"/>
          <w:szCs w:val="24"/>
          <w:shd w:val="clear" w:color="auto" w:fill="FFFFFF"/>
        </w:rPr>
        <w:t>November 2024.</w:t>
      </w:r>
    </w:p>
    <w:p w14:paraId="2AD86B45" w14:textId="77777777" w:rsidR="008600D7" w:rsidRPr="00E1226F" w:rsidRDefault="008600D7" w:rsidP="00E1226F">
      <w:pPr>
        <w:spacing w:after="0" w:line="240" w:lineRule="auto"/>
        <w:jc w:val="both"/>
        <w:rPr>
          <w:rFonts w:ascii="Times New Roman" w:hAnsi="Times New Roman" w:cs="Times New Roman"/>
          <w:b/>
          <w:sz w:val="24"/>
          <w:szCs w:val="24"/>
        </w:rPr>
      </w:pPr>
    </w:p>
    <w:sectPr w:rsidR="008600D7" w:rsidRPr="00E122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LightItalic">
    <w:altName w:val="MV Bol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77971"/>
    <w:multiLevelType w:val="hybridMultilevel"/>
    <w:tmpl w:val="31C264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0C65000"/>
    <w:multiLevelType w:val="hybridMultilevel"/>
    <w:tmpl w:val="4BF8BC18"/>
    <w:lvl w:ilvl="0" w:tplc="DE8AFB1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F943352"/>
    <w:multiLevelType w:val="hybridMultilevel"/>
    <w:tmpl w:val="8876A2F4"/>
    <w:lvl w:ilvl="0" w:tplc="148A3AA8">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77737A4"/>
    <w:multiLevelType w:val="hybridMultilevel"/>
    <w:tmpl w:val="EB48AE78"/>
    <w:lvl w:ilvl="0" w:tplc="A628DDEA">
      <w:start w:val="1"/>
      <w:numFmt w:val="bullet"/>
      <w:lvlText w:val="-"/>
      <w:lvlJc w:val="left"/>
      <w:pPr>
        <w:ind w:left="720" w:hanging="360"/>
      </w:pPr>
      <w:rPr>
        <w:rFonts w:ascii="Times" w:eastAsiaTheme="minorHAnsi" w:hAnsi="Times"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9527969"/>
    <w:multiLevelType w:val="hybridMultilevel"/>
    <w:tmpl w:val="E5B62B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E3B43F5"/>
    <w:multiLevelType w:val="hybridMultilevel"/>
    <w:tmpl w:val="AF664E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EA30A6C"/>
    <w:multiLevelType w:val="hybridMultilevel"/>
    <w:tmpl w:val="EE48EC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340"/>
    <w:rsid w:val="00020E3D"/>
    <w:rsid w:val="000557D8"/>
    <w:rsid w:val="00073613"/>
    <w:rsid w:val="000A01F4"/>
    <w:rsid w:val="000B6961"/>
    <w:rsid w:val="000C3BD4"/>
    <w:rsid w:val="002368FB"/>
    <w:rsid w:val="002A5BA7"/>
    <w:rsid w:val="003B0355"/>
    <w:rsid w:val="004B0A60"/>
    <w:rsid w:val="004E3B18"/>
    <w:rsid w:val="0057691A"/>
    <w:rsid w:val="00593012"/>
    <w:rsid w:val="00715B1B"/>
    <w:rsid w:val="00717C35"/>
    <w:rsid w:val="00777CEB"/>
    <w:rsid w:val="008600D7"/>
    <w:rsid w:val="008E7E2C"/>
    <w:rsid w:val="00972319"/>
    <w:rsid w:val="00983340"/>
    <w:rsid w:val="00A509E4"/>
    <w:rsid w:val="00D01E17"/>
    <w:rsid w:val="00D5467C"/>
    <w:rsid w:val="00D9363A"/>
    <w:rsid w:val="00E1226F"/>
    <w:rsid w:val="00FD5D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4E14C"/>
  <w15:chartTrackingRefBased/>
  <w15:docId w15:val="{BC1CA7FA-691C-4D28-AA9E-392F71AD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83340"/>
    <w:rPr>
      <w:rFonts w:ascii="Calibri-LightItalic" w:hAnsi="Calibri-LightItalic" w:hint="default"/>
      <w:b w:val="0"/>
      <w:bCs w:val="0"/>
      <w:i/>
      <w:iCs/>
      <w:color w:val="000000"/>
      <w:sz w:val="28"/>
      <w:szCs w:val="28"/>
    </w:rPr>
  </w:style>
  <w:style w:type="paragraph" w:styleId="ListParagraph">
    <w:name w:val="List Paragraph"/>
    <w:basedOn w:val="Normal"/>
    <w:uiPriority w:val="34"/>
    <w:qFormat/>
    <w:rsid w:val="0057691A"/>
    <w:pPr>
      <w:ind w:left="720"/>
      <w:contextualSpacing/>
    </w:pPr>
  </w:style>
  <w:style w:type="character" w:styleId="Hyperlink">
    <w:name w:val="Hyperlink"/>
    <w:basedOn w:val="DefaultParagraphFont"/>
    <w:uiPriority w:val="99"/>
    <w:unhideWhenUsed/>
    <w:rsid w:val="008600D7"/>
    <w:rPr>
      <w:color w:val="0563C1" w:themeColor="hyperlink"/>
      <w:u w:val="single"/>
    </w:rPr>
  </w:style>
  <w:style w:type="paragraph" w:styleId="BalloonText">
    <w:name w:val="Balloon Text"/>
    <w:basedOn w:val="Normal"/>
    <w:link w:val="BalloonTextChar"/>
    <w:uiPriority w:val="99"/>
    <w:semiHidden/>
    <w:unhideWhenUsed/>
    <w:rsid w:val="008E7E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E2C"/>
    <w:rPr>
      <w:rFonts w:ascii="Segoe UI" w:hAnsi="Segoe UI" w:cs="Segoe UI"/>
      <w:sz w:val="18"/>
      <w:szCs w:val="18"/>
    </w:rPr>
  </w:style>
  <w:style w:type="character" w:styleId="CommentReference">
    <w:name w:val="annotation reference"/>
    <w:basedOn w:val="DefaultParagraphFont"/>
    <w:uiPriority w:val="99"/>
    <w:semiHidden/>
    <w:unhideWhenUsed/>
    <w:rsid w:val="00073613"/>
    <w:rPr>
      <w:sz w:val="16"/>
      <w:szCs w:val="16"/>
    </w:rPr>
  </w:style>
  <w:style w:type="paragraph" w:styleId="CommentText">
    <w:name w:val="annotation text"/>
    <w:basedOn w:val="Normal"/>
    <w:link w:val="CommentTextChar"/>
    <w:uiPriority w:val="99"/>
    <w:semiHidden/>
    <w:unhideWhenUsed/>
    <w:rsid w:val="00073613"/>
    <w:pPr>
      <w:spacing w:line="240" w:lineRule="auto"/>
    </w:pPr>
    <w:rPr>
      <w:sz w:val="20"/>
      <w:szCs w:val="20"/>
    </w:rPr>
  </w:style>
  <w:style w:type="character" w:customStyle="1" w:styleId="CommentTextChar">
    <w:name w:val="Comment Text Char"/>
    <w:basedOn w:val="DefaultParagraphFont"/>
    <w:link w:val="CommentText"/>
    <w:uiPriority w:val="99"/>
    <w:semiHidden/>
    <w:rsid w:val="00073613"/>
    <w:rPr>
      <w:sz w:val="20"/>
      <w:szCs w:val="20"/>
    </w:rPr>
  </w:style>
  <w:style w:type="paragraph" w:styleId="CommentSubject">
    <w:name w:val="annotation subject"/>
    <w:basedOn w:val="CommentText"/>
    <w:next w:val="CommentText"/>
    <w:link w:val="CommentSubjectChar"/>
    <w:uiPriority w:val="99"/>
    <w:semiHidden/>
    <w:unhideWhenUsed/>
    <w:rsid w:val="00073613"/>
    <w:rPr>
      <w:b/>
      <w:bCs/>
    </w:rPr>
  </w:style>
  <w:style w:type="character" w:customStyle="1" w:styleId="CommentSubjectChar">
    <w:name w:val="Comment Subject Char"/>
    <w:basedOn w:val="CommentTextChar"/>
    <w:link w:val="CommentSubject"/>
    <w:uiPriority w:val="99"/>
    <w:semiHidden/>
    <w:rsid w:val="00073613"/>
    <w:rPr>
      <w:b/>
      <w:bCs/>
      <w:sz w:val="20"/>
      <w:szCs w:val="20"/>
    </w:rPr>
  </w:style>
  <w:style w:type="character" w:customStyle="1" w:styleId="UnresolvedMention1">
    <w:name w:val="Unresolved Mention1"/>
    <w:basedOn w:val="DefaultParagraphFont"/>
    <w:uiPriority w:val="99"/>
    <w:semiHidden/>
    <w:unhideWhenUsed/>
    <w:rsid w:val="00055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70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obs@kerryetb.ie" TargetMode="External"/><Relationship Id="rId4" Type="http://schemas.openxmlformats.org/officeDocument/2006/relationships/numbering" Target="numbering.xml"/><Relationship Id="rId9" Type="http://schemas.openxmlformats.org/officeDocument/2006/relationships/hyperlink" Target="mailto:jobs@kerryet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Props1.xml><?xml version="1.0" encoding="utf-8"?>
<ds:datastoreItem xmlns:ds="http://schemas.openxmlformats.org/officeDocument/2006/customXml" ds:itemID="{9231FCCC-9C95-4FDF-9101-70F753006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623EE7-1820-4789-8197-E1C89E3B925D}">
  <ds:schemaRefs>
    <ds:schemaRef ds:uri="http://schemas.microsoft.com/sharepoint/v3/contenttype/forms"/>
  </ds:schemaRefs>
</ds:datastoreItem>
</file>

<file path=customXml/itemProps3.xml><?xml version="1.0" encoding="utf-8"?>
<ds:datastoreItem xmlns:ds="http://schemas.openxmlformats.org/officeDocument/2006/customXml" ds:itemID="{E6DABCFB-764D-4939-A3D0-B3607D19EAF8}">
  <ds:schemaRefs>
    <ds:schemaRef ds:uri="http://schemas.openxmlformats.org/package/2006/metadata/core-properties"/>
    <ds:schemaRef ds:uri="http://purl.org/dc/elements/1.1/"/>
    <ds:schemaRef ds:uri="http://schemas.microsoft.com/office/2006/documentManagement/types"/>
    <ds:schemaRef ds:uri="http://purl.org/dc/terms/"/>
    <ds:schemaRef ds:uri="20bb011e-772b-4d93-81ef-1c829579914b"/>
    <ds:schemaRef ds:uri="http://purl.org/dc/dcmitype/"/>
    <ds:schemaRef ds:uri="http://www.w3.org/XML/1998/namespace"/>
    <ds:schemaRef ds:uri="http://schemas.microsoft.com/office/2006/metadata/properties"/>
    <ds:schemaRef ds:uri="http://schemas.microsoft.com/office/infopath/2007/PartnerControls"/>
    <ds:schemaRef ds:uri="e339e561-3ac4-4f07-a80d-77efd469d69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Tierney</dc:creator>
  <cp:keywords/>
  <dc:description/>
  <cp:lastModifiedBy>Paula O'Sullivan</cp:lastModifiedBy>
  <cp:revision>5</cp:revision>
  <cp:lastPrinted>2019-10-03T08:25:00Z</cp:lastPrinted>
  <dcterms:created xsi:type="dcterms:W3CDTF">2024-10-17T14:33:00Z</dcterms:created>
  <dcterms:modified xsi:type="dcterms:W3CDTF">2024-11-12T09:41:00Z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