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CECC" w14:textId="5DB4F1D4" w:rsidR="0098733D" w:rsidRDefault="00350E5A" w:rsidP="0098733D">
      <w:pPr>
        <w:pStyle w:val="BodyText"/>
        <w:tabs>
          <w:tab w:val="left" w:pos="684"/>
        </w:tabs>
        <w:ind w:right="-27"/>
        <w:jc w:val="center"/>
        <w:rPr>
          <w:szCs w:val="22"/>
        </w:rPr>
      </w:pPr>
      <w:r>
        <w:rPr>
          <w:noProof/>
          <w:lang w:val="ga-IE" w:bidi="ga-IE"/>
        </w:rPr>
        <w:drawing>
          <wp:inline distT="0" distB="0" distL="0" distR="0" wp14:anchorId="77A4F045" wp14:editId="55383809">
            <wp:extent cx="5580888" cy="1078992"/>
            <wp:effectExtent l="0" t="0" r="1270" b="6985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88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C2167" w14:textId="77777777" w:rsidR="00350E5A" w:rsidRPr="008C446D" w:rsidRDefault="00350E5A" w:rsidP="00350E5A">
      <w:pPr>
        <w:pStyle w:val="BodyText"/>
        <w:tabs>
          <w:tab w:val="left" w:pos="684"/>
        </w:tabs>
        <w:ind w:right="-27"/>
        <w:jc w:val="left"/>
        <w:rPr>
          <w:szCs w:val="22"/>
        </w:rPr>
      </w:pPr>
    </w:p>
    <w:p w14:paraId="1E4A2AFC" w14:textId="77777777" w:rsidR="00350E5A" w:rsidRPr="008C446D" w:rsidRDefault="00350E5A" w:rsidP="00350E5A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p w14:paraId="1E5FD2BA" w14:textId="77777777" w:rsidR="00350E5A" w:rsidRPr="008C446D" w:rsidRDefault="00350E5A" w:rsidP="00350E5A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p w14:paraId="5D23E07E" w14:textId="77777777" w:rsidR="00350E5A" w:rsidRPr="008C446D" w:rsidRDefault="00350E5A" w:rsidP="00350E5A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p w14:paraId="44682115" w14:textId="77777777" w:rsidR="00350E5A" w:rsidRPr="008C446D" w:rsidRDefault="00350E5A" w:rsidP="00350E5A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p w14:paraId="69C9FE44" w14:textId="77777777" w:rsidR="00350E5A" w:rsidRPr="008C446D" w:rsidRDefault="00350E5A" w:rsidP="00350E5A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p w14:paraId="7A7DBF1F" w14:textId="77777777" w:rsidR="0098733D" w:rsidRPr="0098733D" w:rsidRDefault="0098733D" w:rsidP="0098733D">
      <w:pPr>
        <w:pStyle w:val="BodyText"/>
        <w:tabs>
          <w:tab w:val="left" w:pos="684"/>
        </w:tabs>
        <w:ind w:right="-27"/>
        <w:rPr>
          <w:b/>
          <w:sz w:val="24"/>
          <w:szCs w:val="24"/>
        </w:rPr>
      </w:pPr>
      <w:r w:rsidRPr="0098733D">
        <w:rPr>
          <w:b/>
          <w:sz w:val="24"/>
          <w:szCs w:val="24"/>
        </w:rPr>
        <w:t>Candidates should possess:</w:t>
      </w:r>
    </w:p>
    <w:p w14:paraId="357A1C7C" w14:textId="2F1F5963" w:rsidR="00350E5A" w:rsidRDefault="00350E5A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350E5A">
        <w:rPr>
          <w:sz w:val="24"/>
          <w:szCs w:val="24"/>
        </w:rPr>
        <w:t xml:space="preserve">Fluent spoken Irish and </w:t>
      </w:r>
      <w:r>
        <w:rPr>
          <w:sz w:val="24"/>
          <w:szCs w:val="24"/>
        </w:rPr>
        <w:t xml:space="preserve">a </w:t>
      </w:r>
      <w:r w:rsidRPr="00350E5A">
        <w:rPr>
          <w:sz w:val="24"/>
          <w:szCs w:val="24"/>
        </w:rPr>
        <w:t xml:space="preserve">high </w:t>
      </w:r>
      <w:r>
        <w:rPr>
          <w:sz w:val="24"/>
          <w:szCs w:val="24"/>
        </w:rPr>
        <w:t>standard</w:t>
      </w:r>
      <w:r w:rsidRPr="00350E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Pr="00350E5A">
        <w:rPr>
          <w:sz w:val="24"/>
          <w:szCs w:val="24"/>
        </w:rPr>
        <w:t xml:space="preserve">written Irish </w:t>
      </w:r>
      <w:r>
        <w:rPr>
          <w:sz w:val="24"/>
          <w:szCs w:val="24"/>
        </w:rPr>
        <w:t xml:space="preserve">are </w:t>
      </w:r>
      <w:r w:rsidRPr="00350E5A">
        <w:rPr>
          <w:sz w:val="24"/>
          <w:szCs w:val="24"/>
        </w:rPr>
        <w:t>required</w:t>
      </w:r>
      <w:r>
        <w:rPr>
          <w:sz w:val="24"/>
          <w:szCs w:val="24"/>
        </w:rPr>
        <w:t xml:space="preserve"> for this job.</w:t>
      </w:r>
    </w:p>
    <w:p w14:paraId="451A0850" w14:textId="3BA768B1" w:rsidR="0098733D" w:rsidRPr="0098733D" w:rsidRDefault="00350E5A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G</w:t>
      </w:r>
      <w:r w:rsidRPr="0098733D">
        <w:rPr>
          <w:sz w:val="24"/>
          <w:szCs w:val="24"/>
        </w:rPr>
        <w:t xml:space="preserve">ood </w:t>
      </w:r>
      <w:r w:rsidR="0098733D" w:rsidRPr="0098733D">
        <w:rPr>
          <w:sz w:val="24"/>
          <w:szCs w:val="24"/>
        </w:rPr>
        <w:t>Organisational, communication and interpersonal skills</w:t>
      </w:r>
    </w:p>
    <w:p w14:paraId="12BDCF3D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Familiarity with Second level curriculum.</w:t>
      </w:r>
    </w:p>
    <w:p w14:paraId="16C41966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Ability to support and enhance educational experience for children with Special Educational Needs (SEN) who present in Kerry Education and Training Board Schools.</w:t>
      </w:r>
    </w:p>
    <w:p w14:paraId="7C0F2768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A commitment to creating a safe supported environment for students with SEN needs</w:t>
      </w:r>
    </w:p>
    <w:p w14:paraId="6C67BA50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A good understanding of recent developments in SEN in Ireland particularly the legislation as it pertains to the Education for persons with SEN Act 2004.</w:t>
      </w:r>
    </w:p>
    <w:p w14:paraId="1E540E48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TUSLA Child First Training – Certificate of completion</w:t>
      </w:r>
    </w:p>
    <w:p w14:paraId="19B4B221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Current First Aid Responder Certification</w:t>
      </w:r>
    </w:p>
    <w:p w14:paraId="44226AE3" w14:textId="77777777" w:rsid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Current Manual Handling Certification</w:t>
      </w:r>
    </w:p>
    <w:p w14:paraId="776B6A91" w14:textId="77777777" w:rsidR="0098733D" w:rsidRPr="0098733D" w:rsidRDefault="0098733D" w:rsidP="0098733D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14:paraId="6EE4304A" w14:textId="77777777" w:rsidR="0098733D" w:rsidRPr="0098733D" w:rsidRDefault="0098733D" w:rsidP="0098733D">
      <w:pPr>
        <w:pStyle w:val="BodyText"/>
        <w:tabs>
          <w:tab w:val="left" w:pos="684"/>
        </w:tabs>
        <w:ind w:right="-27"/>
        <w:jc w:val="left"/>
        <w:rPr>
          <w:b/>
          <w:sz w:val="24"/>
          <w:szCs w:val="24"/>
        </w:rPr>
      </w:pPr>
      <w:r w:rsidRPr="0098733D">
        <w:rPr>
          <w:b/>
          <w:sz w:val="24"/>
          <w:szCs w:val="24"/>
        </w:rPr>
        <w:t>Desirable</w:t>
      </w:r>
      <w:r>
        <w:rPr>
          <w:b/>
          <w:sz w:val="24"/>
          <w:szCs w:val="24"/>
        </w:rPr>
        <w:t>:</w:t>
      </w:r>
    </w:p>
    <w:p w14:paraId="431D6B36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Completed QQI Level 5 Full Award or equivalent in childcare or equivalent Special Needs qualification</w:t>
      </w:r>
    </w:p>
    <w:p w14:paraId="5AA6D8D9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 xml:space="preserve">Medical/Healthcare experience </w:t>
      </w:r>
    </w:p>
    <w:p w14:paraId="4DD9DBB1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Excellent ICT Skills</w:t>
      </w:r>
    </w:p>
    <w:p w14:paraId="39CDED7E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Competency in the use and understanding of Sign Language</w:t>
      </w:r>
    </w:p>
    <w:p w14:paraId="2C1CCC99" w14:textId="77777777" w:rsidR="00B973AA" w:rsidRDefault="00B973AA"/>
    <w:sectPr w:rsidR="00B9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768DB"/>
    <w:multiLevelType w:val="hybridMultilevel"/>
    <w:tmpl w:val="0DB09B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9105F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0E5A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002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33D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29C6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5C23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2FB9"/>
  <w15:chartTrackingRefBased/>
  <w15:docId w15:val="{19734D6B-C890-4E47-807F-E074F67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733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98733D"/>
    <w:rPr>
      <w:rFonts w:ascii="Times New Roman" w:eastAsia="Times New Roman" w:hAnsi="Times New Roman" w:cs="Times New Roman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653CC34A4F348AAB1485C56E7460F" ma:contentTypeVersion="13" ma:contentTypeDescription="Create a new document." ma:contentTypeScope="" ma:versionID="f173f931feacdda901c736c3373c5025">
  <xsd:schema xmlns:xsd="http://www.w3.org/2001/XMLSchema" xmlns:xs="http://www.w3.org/2001/XMLSchema" xmlns:p="http://schemas.microsoft.com/office/2006/metadata/properties" xmlns:ns2="352d5e3a-900a-4f18-b6a8-d86466928837" xmlns:ns3="97c5362c-d0f2-4743-8e34-4bf62fbe14c8" targetNamespace="http://schemas.microsoft.com/office/2006/metadata/properties" ma:root="true" ma:fieldsID="25b1954eb32ecf92b2931e8db7c70ef5" ns2:_="" ns3:_="">
    <xsd:import namespace="352d5e3a-900a-4f18-b6a8-d86466928837"/>
    <xsd:import namespace="97c5362c-d0f2-4743-8e34-4bf62fbe1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d5e3a-900a-4f18-b6a8-d86466928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362c-d0f2-4743-8e34-4bf62fbe14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76e208-0d68-409f-905a-2d3da5eaa451}" ma:internalName="TaxCatchAll" ma:showField="CatchAllData" ma:web="97c5362c-d0f2-4743-8e34-4bf62fbe1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d5e3a-900a-4f18-b6a8-d86466928837">
      <Terms xmlns="http://schemas.microsoft.com/office/infopath/2007/PartnerControls"/>
    </lcf76f155ced4ddcb4097134ff3c332f>
    <TaxCatchAll xmlns="97c5362c-d0f2-4743-8e34-4bf62fbe14c8" xsi:nil="true"/>
  </documentManagement>
</p:properties>
</file>

<file path=customXml/itemProps1.xml><?xml version="1.0" encoding="utf-8"?>
<ds:datastoreItem xmlns:ds="http://schemas.openxmlformats.org/officeDocument/2006/customXml" ds:itemID="{334A77D9-C918-4AD2-AE0E-F191E2479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75339-8A6E-4CC2-AB11-26EB84E82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d5e3a-900a-4f18-b6a8-d86466928837"/>
    <ds:schemaRef ds:uri="97c5362c-d0f2-4743-8e34-4bf62fbe1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C4747-8111-41BD-9F1A-E61BD183DECC}">
  <ds:schemaRefs>
    <ds:schemaRef ds:uri="20bb011e-772b-4d93-81ef-1c829579914b"/>
    <ds:schemaRef ds:uri="http://schemas.openxmlformats.org/package/2006/metadata/core-properties"/>
    <ds:schemaRef ds:uri="http://purl.org/dc/terms/"/>
    <ds:schemaRef ds:uri="http://purl.org/dc/dcmitype/"/>
    <ds:schemaRef ds:uri="e339e561-3ac4-4f07-a80d-77efd469d69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352d5e3a-900a-4f18-b6a8-d86466928837"/>
    <ds:schemaRef ds:uri="97c5362c-d0f2-4743-8e34-4bf62fbe1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Ruairí Ó Cinnéide (Príomhoide Gaelcholáiste Chiarraí)</cp:lastModifiedBy>
  <cp:revision>3</cp:revision>
  <dcterms:created xsi:type="dcterms:W3CDTF">2024-10-09T11:10:00Z</dcterms:created>
  <dcterms:modified xsi:type="dcterms:W3CDTF">2024-10-09T11:12:00Z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0x010100E5A653CC34A4F348AAB1485C56E7460F</vt:lpwstr>
  </property>
  <property fmtid="{D5CDD505-2E9C-101B-9397-08002B2CF9AE}" pid="3" name="MediaServiceImageTags">
    <vt:lpwstr/>
  </property>
</Properties>
</file>