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87D88" w:rsidP="00E87D88" w:rsidRDefault="00E71C81" w14:paraId="087753DF" w14:textId="77777777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147B7539" wp14:editId="5F4CD12A">
            <wp:extent cx="5580888" cy="1078992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88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81" w:rsidP="00E71C81" w:rsidRDefault="00E71C81" w14:paraId="64D94C74" w14:textId="77777777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70096B" w:rsidP="0070096B" w:rsidRDefault="0070096B" w14:paraId="0B89FE6B" w14:textId="77777777">
      <w:pPr>
        <w:autoSpaceDE w:val="0"/>
        <w:autoSpaceDN w:val="0"/>
        <w:adjustRightInd w:val="0"/>
        <w:jc w:val="both"/>
        <w:rPr>
          <w:rStyle w:val="normaltextrun"/>
          <w:bdr w:val="none" w:color="auto" w:sz="0" w:space="0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:rsidR="0070096B" w:rsidP="0070096B" w:rsidRDefault="0070096B" w14:paraId="47F21395" w14:textId="77777777">
      <w:pPr>
        <w:autoSpaceDE w:val="0"/>
        <w:autoSpaceDN w:val="0"/>
        <w:adjustRightInd w:val="0"/>
        <w:jc w:val="both"/>
      </w:pPr>
    </w:p>
    <w:p w:rsidRPr="00D03555" w:rsidR="0070096B" w:rsidP="0070096B" w:rsidRDefault="0070096B" w14:paraId="2CE60443" w14:textId="77777777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>
        <w:t>,</w:t>
      </w:r>
      <w:r w:rsidRPr="00D03555">
        <w:t>388 staff, an annual budget of c. €81 million, c.3</w:t>
      </w:r>
      <w:r>
        <w:t>8</w:t>
      </w:r>
      <w:r w:rsidRPr="00D03555">
        <w:t xml:space="preserve"> Centres of Education and Training </w:t>
      </w:r>
      <w:r>
        <w:t xml:space="preserve">including the Kerry ETB </w:t>
      </w:r>
      <w:r w:rsidRPr="00D03555">
        <w:t xml:space="preserve">Head Office located in Tralee, Co. Kerry. </w:t>
      </w:r>
    </w:p>
    <w:p w:rsidR="00E87D88" w:rsidP="004D2DB4" w:rsidRDefault="00E87D88" w14:paraId="6F3F51CE" w14:textId="77777777">
      <w:pPr>
        <w:pStyle w:val="BodyText"/>
        <w:ind w:right="-428"/>
        <w:rPr>
          <w:b/>
          <w:szCs w:val="22"/>
          <w:u w:val="single"/>
        </w:rPr>
      </w:pPr>
    </w:p>
    <w:p w:rsidR="00AC0121" w:rsidP="005174D3" w:rsidRDefault="00AC0121" w14:paraId="6B3237CE" w14:textId="77777777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:rsidRPr="009565E4" w:rsidR="00E71C81" w:rsidP="005174D3" w:rsidRDefault="00E71C81" w14:paraId="0093D04D" w14:textId="77777777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32"/>
          <w:szCs w:val="32"/>
          <w:lang w:val="en-IE"/>
        </w:rPr>
      </w:pPr>
      <w:r w:rsidRPr="009565E4">
        <w:rPr>
          <w:b/>
          <w:bCs/>
          <w:color w:val="FFFFFF" w:themeColor="background1"/>
          <w:sz w:val="32"/>
          <w:szCs w:val="32"/>
          <w:lang w:val="en-IE"/>
        </w:rPr>
        <w:t>Job Opportunit</w:t>
      </w:r>
      <w:r w:rsidR="006B417E">
        <w:rPr>
          <w:b/>
          <w:bCs/>
          <w:color w:val="FFFFFF" w:themeColor="background1"/>
          <w:sz w:val="32"/>
          <w:szCs w:val="32"/>
          <w:lang w:val="en-IE"/>
        </w:rPr>
        <w:t>y</w:t>
      </w:r>
    </w:p>
    <w:p w:rsidRPr="009565E4" w:rsidR="00AC0121" w:rsidP="005174D3" w:rsidRDefault="00AC0121" w14:paraId="41AAD431" w14:textId="77777777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32"/>
          <w:szCs w:val="32"/>
          <w:lang w:val="en-IE"/>
        </w:rPr>
      </w:pPr>
    </w:p>
    <w:p w:rsidR="00BC41F8" w:rsidP="00484E6B" w:rsidRDefault="00BC41F8" w14:paraId="0607F911" w14:textId="77777777">
      <w:pPr>
        <w:pStyle w:val="BodyText"/>
        <w:ind w:right="-428"/>
        <w:rPr>
          <w:b/>
          <w:szCs w:val="22"/>
          <w:u w:val="single"/>
        </w:rPr>
      </w:pPr>
    </w:p>
    <w:p w:rsidR="0009368D" w:rsidP="00484E6B" w:rsidRDefault="00484E6B" w14:paraId="4E91A859" w14:textId="77777777">
      <w:pPr>
        <w:pStyle w:val="BodyText"/>
        <w:ind w:right="-428"/>
        <w:rPr>
          <w:rStyle w:val="fontstyle01"/>
        </w:rPr>
      </w:pPr>
      <w:r>
        <w:rPr>
          <w:rStyle w:val="fontstyle01"/>
        </w:rPr>
        <w:t>Applications are invited for the following</w:t>
      </w:r>
      <w:r w:rsidR="0070096B">
        <w:rPr>
          <w:rStyle w:val="fontstyle01"/>
        </w:rPr>
        <w:t xml:space="preserve"> Specific Purpose</w:t>
      </w:r>
      <w:r>
        <w:rPr>
          <w:rStyle w:val="fontstyle01"/>
        </w:rPr>
        <w:t xml:space="preserve"> </w:t>
      </w:r>
      <w:r w:rsidR="0070096B">
        <w:rPr>
          <w:rStyle w:val="fontstyle01"/>
        </w:rPr>
        <w:t>P</w:t>
      </w:r>
      <w:r>
        <w:rPr>
          <w:rStyle w:val="fontstyle01"/>
        </w:rPr>
        <w:t xml:space="preserve">ost which may arise. </w:t>
      </w:r>
    </w:p>
    <w:p w:rsidRPr="00AC0121" w:rsidR="00484E6B" w:rsidP="312D6A82" w:rsidRDefault="00484E6B" w14:paraId="61F04F10" w14:textId="2F0460ED">
      <w:pPr>
        <w:pStyle w:val="BodyText"/>
        <w:spacing w:line="360" w:lineRule="auto"/>
        <w:ind w:right="-428"/>
        <w:rPr>
          <w:rFonts w:ascii="TimesNewRomanPSMT" w:hAnsi="TimesNewRomanPSMT"/>
          <w:color w:val="000000" w:themeColor="text1" w:themeTint="FF" w:themeShade="FF"/>
        </w:rPr>
      </w:pPr>
      <w:bookmarkStart w:name="_GoBack" w:id="0"/>
      <w:bookmarkEnd w:id="0"/>
      <w:r w:rsidRPr="312D6A82" w:rsidR="00484E6B">
        <w:rPr>
          <w:rStyle w:val="fontstyle01"/>
        </w:rPr>
        <w:t xml:space="preserve">All appointments are to Kerry ETB centre of first assignment is </w:t>
      </w:r>
      <w:r w:rsidRPr="312D6A82" w:rsidR="00484E6B">
        <w:rPr>
          <w:rStyle w:val="fontstyle01"/>
        </w:rPr>
        <w:t>indicated</w:t>
      </w:r>
      <w:r w:rsidRPr="312D6A82" w:rsidR="00484E6B">
        <w:rPr>
          <w:rStyle w:val="fontstyle01"/>
        </w:rPr>
        <w:t xml:space="preserve"> here for the </w:t>
      </w:r>
      <w:r w:rsidRPr="312D6A82" w:rsidR="00484E6B">
        <w:rPr>
          <w:rStyle w:val="fontstyle01"/>
        </w:rPr>
        <w:t>assistance</w:t>
      </w:r>
      <w:r w:rsidRPr="312D6A82" w:rsidR="00484E6B">
        <w:rPr>
          <w:rStyle w:val="fontstyle01"/>
        </w:rPr>
        <w:t xml:space="preserve"> of applicants.</w:t>
      </w:r>
    </w:p>
    <w:p w:rsidR="312D6A82" w:rsidP="312D6A82" w:rsidRDefault="312D6A82" w14:paraId="193E3BCB" w14:textId="74E82636">
      <w:pPr>
        <w:pStyle w:val="BodyText"/>
        <w:ind w:right="-428"/>
        <w:rPr>
          <w:rStyle w:val="fontstyle01"/>
        </w:rPr>
      </w:pPr>
    </w:p>
    <w:p w:rsidR="009565E4" w:rsidP="009565E4" w:rsidRDefault="0070096B" w14:paraId="5B161139" w14:textId="3BC5F131">
      <w:pPr>
        <w:pStyle w:val="BodyText"/>
        <w:tabs>
          <w:tab w:val="left" w:pos="684"/>
        </w:tabs>
        <w:spacing w:line="360" w:lineRule="auto"/>
        <w:ind w:right="-27"/>
        <w:jc w:val="center"/>
        <w:rPr>
          <w:b/>
          <w:sz w:val="28"/>
          <w:szCs w:val="28"/>
        </w:rPr>
      </w:pPr>
      <w:r w:rsidRPr="00274062">
        <w:rPr>
          <w:b/>
          <w:sz w:val="24"/>
          <w:szCs w:val="24"/>
        </w:rPr>
        <w:t>B</w:t>
      </w:r>
      <w:r w:rsidRPr="00BC41F8">
        <w:rPr>
          <w:b/>
          <w:sz w:val="24"/>
          <w:szCs w:val="24"/>
        </w:rPr>
        <w:t>eauty Therapy</w:t>
      </w:r>
      <w:r w:rsidRPr="00BC41F8" w:rsidR="00484E6B">
        <w:rPr>
          <w:b/>
          <w:sz w:val="24"/>
          <w:szCs w:val="24"/>
        </w:rPr>
        <w:t xml:space="preserve"> Instructor Post</w:t>
      </w:r>
      <w:r w:rsidRPr="00BC41F8" w:rsidR="009565E4">
        <w:rPr>
          <w:b/>
          <w:sz w:val="24"/>
          <w:szCs w:val="24"/>
        </w:rPr>
        <w:t xml:space="preserve"> </w:t>
      </w:r>
      <w:r w:rsidRPr="00BC41F8">
        <w:rPr>
          <w:b/>
          <w:sz w:val="24"/>
          <w:szCs w:val="24"/>
        </w:rPr>
        <w:t>(</w:t>
      </w:r>
      <w:r w:rsidR="00BC41F8">
        <w:rPr>
          <w:b/>
          <w:sz w:val="24"/>
          <w:szCs w:val="24"/>
        </w:rPr>
        <w:t>Career Break</w:t>
      </w:r>
      <w:r w:rsidRPr="00BC41F8">
        <w:rPr>
          <w:b/>
          <w:sz w:val="24"/>
          <w:szCs w:val="24"/>
        </w:rPr>
        <w:t xml:space="preserve"> Cover)</w:t>
      </w:r>
      <w:r w:rsidR="00BC41F8">
        <w:rPr>
          <w:b/>
          <w:sz w:val="24"/>
          <w:szCs w:val="24"/>
        </w:rPr>
        <w:t xml:space="preserve"> </w:t>
      </w:r>
      <w:r w:rsidRPr="00BC41F8" w:rsidR="00BC41F8">
        <w:rPr>
          <w:b/>
          <w:sz w:val="24"/>
          <w:szCs w:val="24"/>
        </w:rPr>
        <w:t>- 11.5 H</w:t>
      </w:r>
      <w:r w:rsidR="0009368D">
        <w:rPr>
          <w:b/>
          <w:sz w:val="24"/>
          <w:szCs w:val="24"/>
        </w:rPr>
        <w:t>ours</w:t>
      </w:r>
      <w:r w:rsidRPr="00BC41F8" w:rsidR="00BC41F8">
        <w:rPr>
          <w:b/>
          <w:sz w:val="24"/>
          <w:szCs w:val="24"/>
        </w:rPr>
        <w:t>/Week</w:t>
      </w:r>
    </w:p>
    <w:p w:rsidRPr="00BC41F8" w:rsidR="00484E6B" w:rsidP="009565E4" w:rsidRDefault="00484E6B" w14:paraId="789F8D92" w14:textId="6D3FB5AE">
      <w:pPr>
        <w:pStyle w:val="BodyText"/>
        <w:tabs>
          <w:tab w:val="left" w:pos="684"/>
        </w:tabs>
        <w:spacing w:line="360" w:lineRule="auto"/>
        <w:ind w:right="-27"/>
        <w:jc w:val="center"/>
        <w:rPr>
          <w:sz w:val="24"/>
          <w:szCs w:val="24"/>
        </w:rPr>
      </w:pPr>
      <w:r w:rsidRPr="00BC41F8">
        <w:rPr>
          <w:sz w:val="24"/>
          <w:szCs w:val="24"/>
        </w:rPr>
        <w:t xml:space="preserve">Centre of First Assignment - Kerry College, </w:t>
      </w:r>
      <w:r w:rsidRPr="00BC41F8" w:rsidR="0070096B">
        <w:rPr>
          <w:sz w:val="24"/>
          <w:szCs w:val="24"/>
        </w:rPr>
        <w:t>Clash C</w:t>
      </w:r>
      <w:r w:rsidRPr="00BC41F8">
        <w:rPr>
          <w:sz w:val="24"/>
          <w:szCs w:val="24"/>
        </w:rPr>
        <w:t>ampus</w:t>
      </w:r>
      <w:r w:rsidRPr="00BC41F8" w:rsidR="0070096B">
        <w:rPr>
          <w:sz w:val="24"/>
          <w:szCs w:val="24"/>
        </w:rPr>
        <w:t>, Tralee</w:t>
      </w:r>
      <w:r w:rsidRPr="00BC41F8">
        <w:rPr>
          <w:sz w:val="24"/>
          <w:szCs w:val="24"/>
        </w:rPr>
        <w:t>.</w:t>
      </w:r>
    </w:p>
    <w:p w:rsidR="004D2DB4" w:rsidP="00484E6B" w:rsidRDefault="004D2DB4" w14:paraId="1C072063" w14:textId="77777777">
      <w:pPr>
        <w:pStyle w:val="BodyText"/>
        <w:tabs>
          <w:tab w:val="left" w:pos="684"/>
        </w:tabs>
        <w:ind w:right="-27"/>
        <w:rPr>
          <w:sz w:val="24"/>
          <w:szCs w:val="24"/>
        </w:rPr>
      </w:pPr>
    </w:p>
    <w:p w:rsidR="004D2DB4" w:rsidP="00E87D88" w:rsidRDefault="004D2DB4" w14:paraId="587243AA" w14:textId="77777777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------------------------------------------------------------------------------------------------------------------------------</w:t>
      </w:r>
    </w:p>
    <w:p w:rsidR="004D2DB4" w:rsidP="004D2DB4" w:rsidRDefault="004D2DB4" w14:paraId="329AB876" w14:textId="77777777">
      <w:pPr>
        <w:autoSpaceDE w:val="0"/>
        <w:autoSpaceDN w:val="0"/>
        <w:adjustRightInd w:val="0"/>
      </w:pPr>
      <w:r w:rsidRPr="005F57F3">
        <w:t>Application forms and fu</w:t>
      </w:r>
      <w:r>
        <w:t xml:space="preserve">rther </w:t>
      </w:r>
      <w:r w:rsidRPr="005F57F3">
        <w:t>details</w:t>
      </w:r>
      <w:r>
        <w:t xml:space="preserve"> for the above</w:t>
      </w:r>
      <w:r w:rsidRPr="005F57F3">
        <w:t xml:space="preserve"> may be obtained from</w:t>
      </w:r>
      <w:r>
        <w:t xml:space="preserve"> </w:t>
      </w:r>
      <w:hyperlink w:history="1" r:id="rId9">
        <w:r w:rsidRPr="00453CF8">
          <w:rPr>
            <w:rStyle w:val="Hyperlink"/>
          </w:rPr>
          <w:t>www.kerryetb.ie/opportunities.html</w:t>
        </w:r>
      </w:hyperlink>
      <w:r>
        <w:t xml:space="preserve">.  </w:t>
      </w: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w:history="1" r:id="rId10">
        <w:r>
          <w:rPr>
            <w:rStyle w:val="Hyperlink"/>
          </w:rPr>
          <w:t>mailto:jobs@kerryetb.ie</w:t>
        </w:r>
      </w:hyperlink>
      <w:r w:rsidRPr="005F57F3">
        <w:t xml:space="preserve">.  No C.V.’s, only official application form will be accepted.  </w:t>
      </w:r>
    </w:p>
    <w:p w:rsidR="00130AEF" w:rsidP="004D2DB4" w:rsidRDefault="00130AEF" w14:paraId="74A34953" w14:textId="77777777">
      <w:pPr>
        <w:autoSpaceDE w:val="0"/>
        <w:autoSpaceDN w:val="0"/>
        <w:adjustRightInd w:val="0"/>
      </w:pPr>
    </w:p>
    <w:p w:rsidRPr="00C1090B" w:rsidR="004D2DB4" w:rsidP="004D2DB4" w:rsidRDefault="004D2DB4" w14:paraId="3740F9C7" w14:textId="51BF0BAC">
      <w:pPr>
        <w:autoSpaceDE w:val="0"/>
        <w:autoSpaceDN w:val="0"/>
        <w:adjustRightInd w:val="0"/>
        <w:rPr>
          <w:color w:val="000000" w:themeColor="text1"/>
        </w:rPr>
      </w:pPr>
      <w:r w:rsidRPr="005F57F3">
        <w:t xml:space="preserve">Applications must be received not later </w:t>
      </w:r>
      <w:r w:rsidRPr="00C1090B">
        <w:rPr>
          <w:color w:val="000000" w:themeColor="text1"/>
        </w:rPr>
        <w:t xml:space="preserve">than </w:t>
      </w:r>
      <w:r w:rsidRPr="00C1090B">
        <w:rPr>
          <w:b/>
          <w:color w:val="000000" w:themeColor="text1"/>
        </w:rPr>
        <w:t xml:space="preserve">12 noon </w:t>
      </w:r>
      <w:r w:rsidR="007E4CE3">
        <w:rPr>
          <w:b/>
          <w:color w:val="000000" w:themeColor="text1"/>
        </w:rPr>
        <w:t>Wednesday</w:t>
      </w:r>
      <w:r w:rsidRPr="0011400A" w:rsidR="0011400A">
        <w:rPr>
          <w:b/>
          <w:color w:val="000000" w:themeColor="text1"/>
        </w:rPr>
        <w:t xml:space="preserve">, </w:t>
      </w:r>
      <w:r w:rsidR="0070096B">
        <w:rPr>
          <w:b/>
          <w:color w:val="000000" w:themeColor="text1"/>
        </w:rPr>
        <w:t>11</w:t>
      </w:r>
      <w:r w:rsidRPr="0070096B" w:rsidR="0070096B">
        <w:rPr>
          <w:b/>
          <w:color w:val="000000" w:themeColor="text1"/>
          <w:vertAlign w:val="superscript"/>
        </w:rPr>
        <w:t>th</w:t>
      </w:r>
      <w:r w:rsidR="0070096B">
        <w:rPr>
          <w:b/>
          <w:color w:val="000000" w:themeColor="text1"/>
        </w:rPr>
        <w:t xml:space="preserve"> September</w:t>
      </w:r>
      <w:r w:rsidRPr="0011400A" w:rsidR="0011400A">
        <w:rPr>
          <w:b/>
          <w:color w:val="000000" w:themeColor="text1"/>
        </w:rPr>
        <w:t xml:space="preserve"> 2024.</w:t>
      </w:r>
    </w:p>
    <w:p w:rsidR="009565E4" w:rsidP="312D6A82" w:rsidRDefault="009565E4" w14:paraId="6D1E879C" w14:noSpellErr="1" w14:textId="0CFFE7A2">
      <w:pPr>
        <w:pStyle w:val="Normal"/>
        <w:autoSpaceDE w:val="0"/>
        <w:autoSpaceDN w:val="0"/>
        <w:adjustRightInd w:val="0"/>
        <w:jc w:val="both"/>
        <w:rPr>
          <w:i w:val="1"/>
          <w:iCs w:val="1"/>
        </w:rPr>
      </w:pPr>
    </w:p>
    <w:p w:rsidRPr="00E8776F" w:rsidR="00E87D88" w:rsidP="00E87D88" w:rsidRDefault="00E87D88" w14:paraId="47456E1F" w14:textId="77777777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:rsidR="00E87D88" w:rsidP="00E87D88" w:rsidRDefault="00E87D88" w14:paraId="4D9E7E3E" w14:textId="77777777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:rsidR="009565E4" w:rsidP="00E87D88" w:rsidRDefault="009565E4" w14:paraId="31A726F3" w14:textId="77777777">
      <w:pPr>
        <w:autoSpaceDE w:val="0"/>
        <w:autoSpaceDN w:val="0"/>
        <w:adjustRightInd w:val="0"/>
        <w:jc w:val="both"/>
        <w:rPr>
          <w:i/>
        </w:rPr>
      </w:pPr>
    </w:p>
    <w:p w:rsidRPr="00E8776F" w:rsidR="009565E4" w:rsidP="00E87D88" w:rsidRDefault="009565E4" w14:paraId="748E0DD8" w14:textId="77777777">
      <w:pPr>
        <w:autoSpaceDE w:val="0"/>
        <w:autoSpaceDN w:val="0"/>
        <w:adjustRightInd w:val="0"/>
        <w:jc w:val="both"/>
        <w:rPr>
          <w:i/>
        </w:rPr>
      </w:pPr>
    </w:p>
    <w:p w:rsidRPr="005174D3" w:rsidR="00E87D88" w:rsidP="00E87D88" w:rsidRDefault="00E87D88" w14:paraId="08B601F2" w14:textId="77777777">
      <w:pPr>
        <w:tabs>
          <w:tab w:val="left" w:pos="684"/>
          <w:tab w:val="left" w:pos="1890"/>
        </w:tabs>
        <w:ind w:right="-27"/>
        <w:jc w:val="center"/>
        <w:rPr>
          <w:b/>
          <w:bCs/>
          <w:sz w:val="22"/>
          <w:szCs w:val="22"/>
        </w:rPr>
      </w:pPr>
      <w:r w:rsidRPr="005174D3">
        <w:rPr>
          <w:b/>
          <w:bCs/>
          <w:sz w:val="22"/>
          <w:szCs w:val="22"/>
        </w:rPr>
        <w:t>Kerry Education &amp; Training Board services Gaeltacht areas.</w:t>
      </w:r>
    </w:p>
    <w:p w:rsidRPr="005174D3" w:rsidR="00E87D88" w:rsidP="00E87D88" w:rsidRDefault="00E87D88" w14:paraId="497558BC" w14:textId="77777777">
      <w:pPr>
        <w:tabs>
          <w:tab w:val="left" w:pos="684"/>
          <w:tab w:val="left" w:pos="1890"/>
        </w:tabs>
        <w:ind w:right="-27"/>
        <w:jc w:val="center"/>
        <w:rPr>
          <w:b/>
          <w:bCs/>
          <w:sz w:val="22"/>
          <w:szCs w:val="22"/>
        </w:rPr>
      </w:pPr>
      <w:proofErr w:type="spellStart"/>
      <w:r w:rsidRPr="005174D3">
        <w:rPr>
          <w:b/>
          <w:bCs/>
          <w:sz w:val="22"/>
          <w:szCs w:val="22"/>
        </w:rPr>
        <w:t>Cuirfear</w:t>
      </w:r>
      <w:proofErr w:type="spellEnd"/>
      <w:r w:rsidRPr="005174D3">
        <w:rPr>
          <w:b/>
          <w:bCs/>
          <w:sz w:val="22"/>
          <w:szCs w:val="22"/>
        </w:rPr>
        <w:t xml:space="preserve"> </w:t>
      </w:r>
      <w:proofErr w:type="spellStart"/>
      <w:r w:rsidRPr="005174D3">
        <w:rPr>
          <w:b/>
          <w:bCs/>
          <w:sz w:val="22"/>
          <w:szCs w:val="22"/>
        </w:rPr>
        <w:t>fáilte</w:t>
      </w:r>
      <w:proofErr w:type="spellEnd"/>
      <w:r w:rsidRPr="005174D3">
        <w:rPr>
          <w:b/>
          <w:bCs/>
          <w:sz w:val="22"/>
          <w:szCs w:val="22"/>
        </w:rPr>
        <w:t xml:space="preserve"> </w:t>
      </w:r>
      <w:proofErr w:type="spellStart"/>
      <w:r w:rsidRPr="005174D3">
        <w:rPr>
          <w:b/>
          <w:bCs/>
          <w:sz w:val="22"/>
          <w:szCs w:val="22"/>
        </w:rPr>
        <w:t>roimh</w:t>
      </w:r>
      <w:proofErr w:type="spellEnd"/>
      <w:r w:rsidRPr="005174D3">
        <w:rPr>
          <w:b/>
          <w:bCs/>
          <w:sz w:val="22"/>
          <w:szCs w:val="22"/>
        </w:rPr>
        <w:t xml:space="preserve"> </w:t>
      </w:r>
      <w:proofErr w:type="spellStart"/>
      <w:r w:rsidRPr="005174D3">
        <w:rPr>
          <w:b/>
          <w:bCs/>
          <w:sz w:val="22"/>
          <w:szCs w:val="22"/>
        </w:rPr>
        <w:t>chomhfhreagras</w:t>
      </w:r>
      <w:proofErr w:type="spellEnd"/>
      <w:r w:rsidRPr="005174D3">
        <w:rPr>
          <w:b/>
          <w:bCs/>
          <w:sz w:val="22"/>
          <w:szCs w:val="22"/>
        </w:rPr>
        <w:t xml:space="preserve"> í </w:t>
      </w:r>
      <w:proofErr w:type="spellStart"/>
      <w:r w:rsidRPr="005174D3">
        <w:rPr>
          <w:b/>
          <w:bCs/>
          <w:sz w:val="22"/>
          <w:szCs w:val="22"/>
        </w:rPr>
        <w:t>nGaeilge</w:t>
      </w:r>
      <w:proofErr w:type="spellEnd"/>
      <w:r w:rsidRPr="005174D3">
        <w:rPr>
          <w:b/>
          <w:bCs/>
          <w:sz w:val="22"/>
          <w:szCs w:val="22"/>
        </w:rPr>
        <w:t>.</w:t>
      </w:r>
    </w:p>
    <w:p w:rsidRPr="005174D3" w:rsidR="00E87D88" w:rsidP="00E87D88" w:rsidRDefault="00E87D88" w14:paraId="35DA0A80" w14:textId="77777777">
      <w:pPr>
        <w:tabs>
          <w:tab w:val="left" w:pos="684"/>
          <w:tab w:val="left" w:pos="1890"/>
        </w:tabs>
        <w:ind w:right="-27"/>
        <w:jc w:val="center"/>
        <w:rPr>
          <w:b/>
          <w:bCs/>
          <w:sz w:val="22"/>
          <w:szCs w:val="22"/>
        </w:rPr>
      </w:pPr>
      <w:r w:rsidRPr="005174D3">
        <w:rPr>
          <w:b/>
          <w:bCs/>
          <w:sz w:val="22"/>
          <w:szCs w:val="22"/>
        </w:rPr>
        <w:t>Garda Vetting of successful candidates will take place prior to offer of employment.</w:t>
      </w:r>
    </w:p>
    <w:p w:rsidRPr="005174D3" w:rsidR="00E87D88" w:rsidP="00E87D88" w:rsidRDefault="00E87D88" w14:paraId="08D1A10D" w14:textId="77777777">
      <w:pPr>
        <w:tabs>
          <w:tab w:val="left" w:pos="684"/>
          <w:tab w:val="left" w:pos="1890"/>
        </w:tabs>
        <w:ind w:right="-27"/>
        <w:jc w:val="center"/>
        <w:rPr>
          <w:b/>
          <w:bCs/>
          <w:sz w:val="22"/>
          <w:szCs w:val="22"/>
        </w:rPr>
      </w:pPr>
      <w:r w:rsidRPr="005174D3">
        <w:rPr>
          <w:b/>
          <w:bCs/>
          <w:sz w:val="22"/>
          <w:szCs w:val="22"/>
        </w:rPr>
        <w:t xml:space="preserve">Canvassing will automatically disqualify.  </w:t>
      </w:r>
    </w:p>
    <w:p w:rsidRPr="005174D3" w:rsidR="00E87D88" w:rsidP="00E87D88" w:rsidRDefault="00E87D88" w14:paraId="6D1C2D50" w14:textId="77777777">
      <w:pPr>
        <w:tabs>
          <w:tab w:val="left" w:pos="684"/>
          <w:tab w:val="left" w:pos="1890"/>
        </w:tabs>
        <w:ind w:right="-27"/>
        <w:jc w:val="center"/>
        <w:rPr>
          <w:b/>
          <w:bCs/>
          <w:sz w:val="22"/>
          <w:szCs w:val="22"/>
        </w:rPr>
      </w:pPr>
      <w:r w:rsidRPr="005174D3">
        <w:rPr>
          <w:b/>
          <w:bCs/>
          <w:sz w:val="22"/>
          <w:szCs w:val="22"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:rsidRPr="005174D3" w:rsidR="00E87D88" w:rsidP="00E87D88" w:rsidRDefault="00E87D88" w14:paraId="6D033BBD" w14:textId="77777777">
      <w:pPr>
        <w:pStyle w:val="Heading6"/>
        <w:tabs>
          <w:tab w:val="left" w:pos="684"/>
        </w:tabs>
        <w:ind w:left="0" w:right="-27"/>
        <w:rPr>
          <w:szCs w:val="22"/>
        </w:rPr>
      </w:pPr>
      <w:r w:rsidRPr="005174D3">
        <w:rPr>
          <w:szCs w:val="22"/>
        </w:rPr>
        <w:t>Kerry Education &amp; Training Board is an equal opportunities employer.</w:t>
      </w:r>
    </w:p>
    <w:p w:rsidRPr="005174D3" w:rsidR="00E87D88" w:rsidP="312D6A82" w:rsidRDefault="00E87D88" w14:paraId="7D48B69D" w14:textId="4DC7759E">
      <w:pPr>
        <w:pStyle w:val="Subtitle"/>
        <w:tabs>
          <w:tab w:val="left" w:pos="684"/>
        </w:tabs>
        <w:spacing w:before="0" w:beforeAutospacing="off" w:after="0" w:afterAutospacing="off"/>
        <w:ind w:left="0" w:right="-27"/>
        <w:jc w:val="center"/>
        <w:rPr>
          <w:rFonts w:ascii="Times New Roman" w:hAnsi="Times New Roman"/>
          <w:i w:val="1"/>
          <w:iCs w:val="1"/>
          <w:sz w:val="22"/>
          <w:szCs w:val="22"/>
        </w:rPr>
      </w:pPr>
      <w:r w:rsidRPr="312D6A82" w:rsidR="00E87D88">
        <w:rPr>
          <w:rFonts w:ascii="Times New Roman" w:hAnsi="Times New Roman"/>
          <w:i w:val="1"/>
          <w:iCs w:val="1"/>
          <w:sz w:val="22"/>
          <w:szCs w:val="22"/>
        </w:rPr>
        <w:t>“</w:t>
      </w:r>
      <w:r w:rsidRPr="312D6A82" w:rsidR="6FF1782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0"/>
          <w:szCs w:val="20"/>
          <w:lang w:val="en-GB"/>
        </w:rPr>
        <w:t>“Building your Future”</w:t>
      </w:r>
    </w:p>
    <w:p w:rsidRPr="005174D3" w:rsidR="00E87D88" w:rsidP="312D6A82" w:rsidRDefault="00E87D88" w14:paraId="7A68B0E6" w14:textId="4785FE8E">
      <w:pPr>
        <w:pStyle w:val="Subtitle"/>
        <w:tabs>
          <w:tab w:val="left" w:leader="none" w:pos="684"/>
        </w:tabs>
        <w:spacing w:before="0" w:beforeAutospacing="off" w:after="0" w:afterAutospacing="off"/>
        <w:ind w:left="0" w:right="-27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en-GB"/>
        </w:rPr>
      </w:pPr>
    </w:p>
    <w:p w:rsidRPr="005174D3" w:rsidR="00E87D88" w:rsidP="312D6A82" w:rsidRDefault="00E87D88" w14:paraId="3017AE3C" w14:textId="421A3D63">
      <w:pPr>
        <w:pStyle w:val="Subtitle"/>
        <w:tabs>
          <w:tab w:val="left" w:pos="684"/>
        </w:tabs>
        <w:ind w:right="-27"/>
        <w:rPr>
          <w:rFonts w:ascii="Times New Roman" w:hAnsi="Times New Roman"/>
          <w:i w:val="1"/>
          <w:iCs w:val="1"/>
          <w:sz w:val="22"/>
          <w:szCs w:val="22"/>
        </w:rPr>
      </w:pPr>
    </w:p>
    <w:p w:rsidR="00B973AA" w:rsidP="005174D3" w:rsidRDefault="005174D3" w14:paraId="1783EEEB" w14:textId="77777777">
      <w:pPr>
        <w:jc w:val="center"/>
      </w:pPr>
      <w:r>
        <w:rPr>
          <w:noProof/>
        </w:rPr>
        <w:drawing>
          <wp:inline distT="0" distB="0" distL="0" distR="0" wp14:anchorId="445DA9A2" wp14:editId="584183BE">
            <wp:extent cx="4219575" cy="1123393"/>
            <wp:effectExtent l="0" t="0" r="0" b="635"/>
            <wp:docPr id="3" name="Picture 3" descr="cid:image001.png@01D9E70B.C52F0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E70B.C52F05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497" cy="112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3AA" w:rsidSect="004E11F2">
      <w:pgSz w:w="11906" w:h="16838" w:orient="portrait"/>
      <w:pgMar w:top="851" w:right="851" w:bottom="851" w:left="851" w:header="709" w:footer="709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BEB"/>
    <w:multiLevelType w:val="hybridMultilevel"/>
    <w:tmpl w:val="D78486E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88"/>
    <w:rsid w:val="000013C7"/>
    <w:rsid w:val="000021CE"/>
    <w:rsid w:val="0000274B"/>
    <w:rsid w:val="00002F74"/>
    <w:rsid w:val="00003774"/>
    <w:rsid w:val="000053A6"/>
    <w:rsid w:val="00005E17"/>
    <w:rsid w:val="000075E8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68D"/>
    <w:rsid w:val="000938D5"/>
    <w:rsid w:val="000943E6"/>
    <w:rsid w:val="000967EC"/>
    <w:rsid w:val="00096D5B"/>
    <w:rsid w:val="00097616"/>
    <w:rsid w:val="00097AA6"/>
    <w:rsid w:val="00097E1A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B6417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400A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0AEF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0385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062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353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29D7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4E6B"/>
    <w:rsid w:val="00485A6F"/>
    <w:rsid w:val="004902DB"/>
    <w:rsid w:val="00490619"/>
    <w:rsid w:val="00491037"/>
    <w:rsid w:val="0049179E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2DB4"/>
    <w:rsid w:val="004D37C1"/>
    <w:rsid w:val="004D3D50"/>
    <w:rsid w:val="004D4A54"/>
    <w:rsid w:val="004D67EB"/>
    <w:rsid w:val="004E33B9"/>
    <w:rsid w:val="004E625C"/>
    <w:rsid w:val="004E6603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174D3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A6DB5"/>
    <w:rsid w:val="005B03DC"/>
    <w:rsid w:val="005B1909"/>
    <w:rsid w:val="005B2910"/>
    <w:rsid w:val="005B52AF"/>
    <w:rsid w:val="005B699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6A52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73596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417E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096B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1FCB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4CE3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26C1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3EC9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3B82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5E4"/>
    <w:rsid w:val="00956B10"/>
    <w:rsid w:val="00956CBB"/>
    <w:rsid w:val="00962379"/>
    <w:rsid w:val="00962800"/>
    <w:rsid w:val="009634E0"/>
    <w:rsid w:val="009643F0"/>
    <w:rsid w:val="0096443B"/>
    <w:rsid w:val="00966E27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538A"/>
    <w:rsid w:val="00A068BC"/>
    <w:rsid w:val="00A1232F"/>
    <w:rsid w:val="00A13DB0"/>
    <w:rsid w:val="00A1738E"/>
    <w:rsid w:val="00A20C73"/>
    <w:rsid w:val="00A20FE1"/>
    <w:rsid w:val="00A2255B"/>
    <w:rsid w:val="00A2476E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121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35BF4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C41F8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090B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0766"/>
    <w:rsid w:val="00C614B4"/>
    <w:rsid w:val="00C62C76"/>
    <w:rsid w:val="00C630AE"/>
    <w:rsid w:val="00C647FA"/>
    <w:rsid w:val="00C652CD"/>
    <w:rsid w:val="00C661CC"/>
    <w:rsid w:val="00C671EC"/>
    <w:rsid w:val="00C72BEA"/>
    <w:rsid w:val="00C73429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539D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9AC"/>
    <w:rsid w:val="00D94D41"/>
    <w:rsid w:val="00D9650C"/>
    <w:rsid w:val="00DA016D"/>
    <w:rsid w:val="00DA03F1"/>
    <w:rsid w:val="00DA2A1B"/>
    <w:rsid w:val="00DA2FCB"/>
    <w:rsid w:val="00DA34E4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14620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1A86"/>
    <w:rsid w:val="00E71C81"/>
    <w:rsid w:val="00E74D51"/>
    <w:rsid w:val="00E75D60"/>
    <w:rsid w:val="00E767BC"/>
    <w:rsid w:val="00E76E53"/>
    <w:rsid w:val="00E77D89"/>
    <w:rsid w:val="00E85843"/>
    <w:rsid w:val="00E8693C"/>
    <w:rsid w:val="00E86DEE"/>
    <w:rsid w:val="00E87D88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191C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0A0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  <w:rsid w:val="312D6A82"/>
    <w:rsid w:val="6FF1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63EB"/>
  <w15:chartTrackingRefBased/>
  <w15:docId w15:val="{C1BFDFC9-5EED-40F6-8B4D-9B6EE26495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87D8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E87D88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6Char" w:customStyle="1">
    <w:name w:val="Heading 6 Char"/>
    <w:basedOn w:val="DefaultParagraphFont"/>
    <w:link w:val="Heading6"/>
    <w:rsid w:val="00E87D88"/>
    <w:rPr>
      <w:rFonts w:ascii="Times New Roman" w:hAnsi="Times New Roman" w:eastAsia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E87D88"/>
    <w:pPr>
      <w:jc w:val="both"/>
    </w:pPr>
    <w:rPr>
      <w:sz w:val="22"/>
      <w:szCs w:val="20"/>
      <w:lang w:val="en-IE"/>
    </w:rPr>
  </w:style>
  <w:style w:type="character" w:styleId="BodyTextChar" w:customStyle="1">
    <w:name w:val="Body Text Char"/>
    <w:basedOn w:val="DefaultParagraphFont"/>
    <w:link w:val="BodyText"/>
    <w:rsid w:val="00E87D88"/>
    <w:rPr>
      <w:rFonts w:ascii="Times New Roman" w:hAnsi="Times New Roman" w:eastAsia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E87D88"/>
    <w:pPr>
      <w:ind w:left="741"/>
    </w:pPr>
  </w:style>
  <w:style w:type="character" w:styleId="BodyTextIndentChar" w:customStyle="1">
    <w:name w:val="Body Text Indent Char"/>
    <w:basedOn w:val="DefaultParagraphFont"/>
    <w:link w:val="BodyTextIndent"/>
    <w:rsid w:val="00E87D88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E87D88"/>
    <w:pPr>
      <w:jc w:val="center"/>
    </w:pPr>
    <w:rPr>
      <w:rFonts w:ascii="Castellar" w:hAnsi="Castellar"/>
      <w:sz w:val="28"/>
    </w:rPr>
  </w:style>
  <w:style w:type="character" w:styleId="SubtitleChar" w:customStyle="1">
    <w:name w:val="Subtitle Char"/>
    <w:basedOn w:val="DefaultParagraphFont"/>
    <w:link w:val="Subtitle"/>
    <w:rsid w:val="00E87D88"/>
    <w:rPr>
      <w:rFonts w:ascii="Castellar" w:hAnsi="Castellar" w:eastAsia="Times New Roman" w:cs="Times New Roman"/>
      <w:sz w:val="28"/>
      <w:szCs w:val="24"/>
      <w:lang w:val="en-GB"/>
    </w:rPr>
  </w:style>
  <w:style w:type="character" w:styleId="normaltextrun" w:customStyle="1">
    <w:name w:val="normaltextrun"/>
    <w:basedOn w:val="DefaultParagraphFont"/>
    <w:rsid w:val="00E87D88"/>
  </w:style>
  <w:style w:type="character" w:styleId="Hyperlink">
    <w:name w:val="Hyperlink"/>
    <w:basedOn w:val="DefaultParagraphFont"/>
    <w:uiPriority w:val="99"/>
    <w:unhideWhenUsed/>
    <w:rsid w:val="004D2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DB4"/>
    <w:rPr>
      <w:color w:val="605E5C"/>
      <w:shd w:val="clear" w:color="auto" w:fill="E1DFDD"/>
    </w:rPr>
  </w:style>
  <w:style w:type="character" w:styleId="fontstyle01" w:customStyle="1">
    <w:name w:val="fontstyle01"/>
    <w:basedOn w:val="DefaultParagraphFont"/>
    <w:rsid w:val="00484E6B"/>
    <w:rPr>
      <w:rFonts w:hint="default" w:ascii="TimesNewRomanPSMT" w:hAnsi="TimesNewRomanPSM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cid:image001.png@01D9E70B.C52F05B0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yperlink" Target="mailto:jobs@kerryetb.ie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kerryetb.ie/opportunities.html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5B2D3-9F99-49B7-B271-8AF2FBF76FC5}">
  <ds:schemaRefs>
    <ds:schemaRef ds:uri="http://schemas.microsoft.com/office/2006/metadata/properties"/>
    <ds:schemaRef ds:uri="20bb011e-772b-4d93-81ef-1c829579914b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339e561-3ac4-4f07-a80d-77efd469d69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61C921-910A-440F-B960-7D431C4A3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73948-E711-45A3-9347-DE86D912B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Kerry Education and Training Board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Paula O'Sullivan</dc:creator>
  <keywords/>
  <dc:description/>
  <lastModifiedBy>Monika Stencel</lastModifiedBy>
  <revision>17</revision>
  <lastPrinted>2024-04-25T14:45:00.0000000Z</lastPrinted>
  <dcterms:created xsi:type="dcterms:W3CDTF">2023-11-28T12:16:00.0000000Z</dcterms:created>
  <dcterms:modified xsi:type="dcterms:W3CDTF">2024-08-28T11:38:13.8723571Z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